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DF9D626" wp14:editId="3499417A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B527E0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731D0E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4D497C">
              <w:rPr>
                <w:b/>
                <w:sz w:val="28"/>
                <w:szCs w:val="28"/>
              </w:rPr>
              <w:t>Б1.О.01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731D0E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4D497C">
              <w:rPr>
                <w:b/>
                <w:sz w:val="28"/>
                <w:szCs w:val="28"/>
              </w:rPr>
              <w:t>ИСТОРИЯ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A77F5C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743960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6C395B" w:rsidP="006C395B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Pr="007D73A8" w:rsidRDefault="00731D0E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4D497C">
              <w:rPr>
                <w:b/>
                <w:sz w:val="28"/>
                <w:szCs w:val="28"/>
              </w:rPr>
              <w:t>ИСТОРИЯ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A77F5C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31D0E" w:rsidTr="00DC034F">
        <w:tc>
          <w:tcPr>
            <w:tcW w:w="1098" w:type="pct"/>
          </w:tcPr>
          <w:p w:rsidR="00731D0E" w:rsidRPr="000A1895" w:rsidRDefault="00731D0E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31D0E" w:rsidRPr="00C53BCB" w:rsidRDefault="00F215C7" w:rsidP="00F572A0">
            <w:pPr>
              <w:jc w:val="both"/>
            </w:pPr>
            <w:r w:rsidRPr="00F215C7">
              <w:t>Доцент кафедры истории и исторического архивоведения, к.ист.наук</w:t>
            </w:r>
          </w:p>
        </w:tc>
      </w:tr>
      <w:tr w:rsidR="00731D0E" w:rsidRPr="00F215C7" w:rsidTr="00DC034F">
        <w:tc>
          <w:tcPr>
            <w:tcW w:w="1098" w:type="pct"/>
          </w:tcPr>
          <w:p w:rsidR="00731D0E" w:rsidRPr="00F215C7" w:rsidRDefault="00731D0E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31D0E" w:rsidRPr="00F215C7" w:rsidRDefault="00F215C7" w:rsidP="00F572A0">
            <w:pPr>
              <w:rPr>
                <w:b/>
              </w:rPr>
            </w:pPr>
            <w:r w:rsidRPr="00F215C7">
              <w:rPr>
                <w:b/>
              </w:rPr>
              <w:t>М.Б. Смолин</w:t>
            </w: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916BB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A8758C" w:rsidRPr="00B27923" w:rsidTr="008C4AFF">
        <w:trPr>
          <w:trHeight w:val="83"/>
        </w:trPr>
        <w:tc>
          <w:tcPr>
            <w:tcW w:w="1864" w:type="pct"/>
            <w:gridSpan w:val="2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B27923" w:rsidRDefault="00A12A59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DC034F">
        <w:tc>
          <w:tcPr>
            <w:tcW w:w="1864" w:type="pct"/>
            <w:gridSpan w:val="2"/>
          </w:tcPr>
          <w:p w:rsidR="00A8758C" w:rsidRPr="00B27923" w:rsidRDefault="00741256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A8758C" w:rsidRPr="00B27923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A8758C" w:rsidRDefault="00A8758C">
      <w:pPr>
        <w:spacing w:after="200" w:line="276" w:lineRule="auto"/>
      </w:pPr>
    </w:p>
    <w:p w:rsidR="004071E6" w:rsidRPr="00FE506E" w:rsidRDefault="004071E6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FE506E">
        <w:rPr>
          <w:rFonts w:ascii="Times New Roman" w:hAnsi="Times New Roman" w:cs="Times New Roman"/>
          <w:color w:val="auto"/>
        </w:rPr>
        <w:br w:type="page"/>
      </w:r>
      <w:bookmarkStart w:id="1" w:name="_Toc66905375"/>
      <w:r w:rsidR="00396BF2"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731D0E" w:rsidRPr="00BE06A8" w:rsidTr="00F572A0"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D0E" w:rsidRPr="00BE06A8" w:rsidRDefault="00731D0E" w:rsidP="00F572A0">
            <w:pPr>
              <w:rPr>
                <w:b/>
                <w:bCs/>
                <w:color w:val="000000"/>
                <w:szCs w:val="28"/>
              </w:rPr>
            </w:pPr>
            <w:r w:rsidRPr="00BE06A8">
              <w:rPr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D0E" w:rsidRPr="00BE06A8" w:rsidRDefault="00731D0E" w:rsidP="00F572A0">
            <w:pPr>
              <w:rPr>
                <w:color w:val="000000"/>
                <w:szCs w:val="28"/>
              </w:rPr>
            </w:pPr>
            <w:r w:rsidRPr="00BE06A8">
              <w:rPr>
                <w:color w:val="000000"/>
                <w:szCs w:val="28"/>
              </w:rPr>
              <w:t>Способен осуществлять поиск, критический анализ и синтез информации,</w:t>
            </w:r>
            <w:r>
              <w:rPr>
                <w:color w:val="000000"/>
                <w:szCs w:val="28"/>
              </w:rPr>
              <w:t xml:space="preserve"> </w:t>
            </w:r>
            <w:r w:rsidRPr="00BE06A8">
              <w:rPr>
                <w:color w:val="000000"/>
                <w:szCs w:val="28"/>
              </w:rPr>
              <w:t>применять системный подход для решения поставленных задач.</w:t>
            </w:r>
          </w:p>
        </w:tc>
      </w:tr>
      <w:tr w:rsidR="00731D0E" w:rsidRPr="00BE06A8" w:rsidTr="00F572A0"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D0E" w:rsidRPr="00BE06A8" w:rsidRDefault="00731D0E" w:rsidP="00F572A0">
            <w:pPr>
              <w:rPr>
                <w:b/>
                <w:bCs/>
                <w:color w:val="000000"/>
                <w:szCs w:val="28"/>
              </w:rPr>
            </w:pPr>
            <w:r w:rsidRPr="00BE06A8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D0E" w:rsidRPr="00BE06A8" w:rsidRDefault="00731D0E" w:rsidP="00F572A0">
            <w:pPr>
              <w:rPr>
                <w:color w:val="000000"/>
                <w:szCs w:val="28"/>
              </w:rPr>
            </w:pPr>
            <w:r w:rsidRPr="00BE06A8">
              <w:rPr>
                <w:color w:val="000000"/>
                <w:szCs w:val="28"/>
              </w:rPr>
              <w:t>Способен воспринимать межкультурное разнообразие общества в социально</w:t>
            </w:r>
            <w:r>
              <w:rPr>
                <w:color w:val="000000"/>
                <w:szCs w:val="28"/>
              </w:rPr>
              <w:t>-</w:t>
            </w:r>
            <w:r w:rsidRPr="00BE06A8">
              <w:rPr>
                <w:color w:val="000000"/>
                <w:szCs w:val="28"/>
              </w:rPr>
              <w:t xml:space="preserve">историческом, этическом и философском контекстах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731D0E" w:rsidRPr="00C95CF6" w:rsidTr="00F572A0">
        <w:tc>
          <w:tcPr>
            <w:tcW w:w="1667" w:type="pct"/>
            <w:shd w:val="clear" w:color="000000" w:fill="D9D9D9"/>
            <w:hideMark/>
          </w:tcPr>
          <w:p w:rsidR="00731D0E" w:rsidRPr="00C95CF6" w:rsidRDefault="00731D0E" w:rsidP="00F572A0">
            <w:pPr>
              <w:jc w:val="center"/>
              <w:rPr>
                <w:b/>
                <w:bCs/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Код и содержание</w:t>
            </w:r>
            <w:r>
              <w:rPr>
                <w:b/>
                <w:bCs/>
                <w:color w:val="000000"/>
              </w:rPr>
              <w:t xml:space="preserve">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731D0E" w:rsidRPr="00C95CF6" w:rsidRDefault="00731D0E" w:rsidP="00F572A0">
            <w:pPr>
              <w:jc w:val="center"/>
              <w:rPr>
                <w:b/>
                <w:bCs/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Индикаторы достижения</w:t>
            </w:r>
            <w:r w:rsidRPr="00C95CF6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731D0E" w:rsidRPr="00C95CF6" w:rsidRDefault="00731D0E" w:rsidP="00F572A0">
            <w:pPr>
              <w:jc w:val="center"/>
              <w:rPr>
                <w:b/>
                <w:bCs/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731D0E" w:rsidRPr="00C95CF6" w:rsidTr="00F572A0">
        <w:tc>
          <w:tcPr>
            <w:tcW w:w="1667" w:type="pct"/>
            <w:vMerge w:val="restar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УК-1</w:t>
            </w:r>
            <w:r w:rsidRPr="00C95CF6">
              <w:rPr>
                <w:color w:val="000000"/>
              </w:rPr>
              <w:br/>
              <w:t>Способен</w:t>
            </w:r>
            <w:r w:rsidRPr="00C95CF6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color w:val="000000"/>
              </w:rPr>
              <w:t xml:space="preserve">УК-1.1 </w:t>
            </w:r>
            <w:r w:rsidRPr="00C95CF6">
              <w:rPr>
                <w:color w:val="000000"/>
              </w:rPr>
              <w:br/>
              <w:t>Анализирует поставленную задачу через выделение ее базовых составляющих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  <w:t xml:space="preserve">УК-1.2 </w:t>
            </w:r>
            <w:r w:rsidRPr="00C95CF6">
              <w:rPr>
                <w:color w:val="000000"/>
              </w:rPr>
              <w:br/>
              <w:t>Находит и критически оценивает информацию, необходимую для решения задачи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  <w:t xml:space="preserve">УК-1.3 </w:t>
            </w:r>
            <w:r w:rsidRPr="00C95CF6">
              <w:rPr>
                <w:color w:val="000000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  <w:t xml:space="preserve">УК-1.4 </w:t>
            </w:r>
            <w:r w:rsidRPr="00C95CF6">
              <w:rPr>
                <w:color w:val="000000"/>
              </w:rPr>
              <w:br/>
              <w:t>Предлагает различные варианты решения задачи, оценивая их последствия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  <w:t xml:space="preserve">УК-1.5 </w:t>
            </w:r>
            <w:r w:rsidRPr="00C95CF6">
              <w:rPr>
                <w:color w:val="000000"/>
              </w:rPr>
              <w:br/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Знать:</w:t>
            </w:r>
            <w:r w:rsidRPr="00C95CF6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C95CF6">
              <w:rPr>
                <w:color w:val="000000"/>
              </w:rPr>
              <w:br/>
              <w:t>– этапы исторического развития человечества;</w:t>
            </w:r>
            <w:r w:rsidRPr="00C95CF6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C95CF6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C95CF6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731D0E" w:rsidRPr="00C95CF6" w:rsidTr="00F572A0"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Уметь:</w:t>
            </w:r>
            <w:r w:rsidRPr="00C95CF6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C95CF6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C95CF6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C95CF6">
              <w:rPr>
                <w:color w:val="000000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C95CF6">
              <w:rPr>
                <w:color w:val="000000"/>
              </w:rPr>
              <w:br/>
              <w:t>– использовать полученные теоретические знания о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lastRenderedPageBreak/>
              <w:t>человеке, обществе, культуре, в учебной и профессиональной деятельности;</w:t>
            </w:r>
            <w:r w:rsidRPr="00C95CF6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C95CF6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731D0E" w:rsidRPr="00C95CF6" w:rsidTr="00F572A0"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Владеть:</w:t>
            </w:r>
            <w:r w:rsidRPr="00C95CF6">
              <w:rPr>
                <w:color w:val="000000"/>
              </w:rPr>
              <w:br/>
              <w:t>– технологиями приобретения, использования и обновления социогуманитарных знаний;</w:t>
            </w:r>
            <w:r w:rsidRPr="00C95CF6">
              <w:rPr>
                <w:color w:val="000000"/>
              </w:rPr>
              <w:br/>
              <w:t>– навыками рефлексии, самооценки, самоконтроля;</w:t>
            </w:r>
            <w:r w:rsidRPr="00C95CF6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731D0E" w:rsidRPr="00C95CF6" w:rsidTr="00F572A0">
        <w:tc>
          <w:tcPr>
            <w:tcW w:w="1667" w:type="pct"/>
            <w:vMerge w:val="restar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УК-5</w:t>
            </w:r>
            <w:r w:rsidRPr="00C95CF6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color w:val="000000"/>
              </w:rPr>
              <w:t xml:space="preserve">УК-5.1 </w:t>
            </w:r>
            <w:r w:rsidRPr="00C95CF6">
              <w:rPr>
                <w:color w:val="000000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  <w:t xml:space="preserve">УК-5.2 </w:t>
            </w:r>
            <w:r w:rsidRPr="00C95CF6">
              <w:rPr>
                <w:color w:val="000000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  <w:t xml:space="preserve">УК-5.3 </w:t>
            </w:r>
            <w:r w:rsidRPr="00C95CF6">
              <w:rPr>
                <w:color w:val="000000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lastRenderedPageBreak/>
              <w:t xml:space="preserve">УК-5.4 </w:t>
            </w:r>
            <w:r w:rsidRPr="00C95CF6">
              <w:rPr>
                <w:color w:val="000000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lastRenderedPageBreak/>
              <w:t>Знать:</w:t>
            </w:r>
            <w:r w:rsidRPr="00C95CF6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C95CF6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C95CF6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C95CF6">
              <w:rPr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r w:rsidRPr="00C95CF6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C95CF6">
              <w:rPr>
                <w:color w:val="000000"/>
              </w:rPr>
              <w:br/>
              <w:t xml:space="preserve">– художественно-стилевые и национально-стилевые направления в области </w:t>
            </w:r>
            <w:r w:rsidRPr="00C95CF6">
              <w:rPr>
                <w:color w:val="000000"/>
              </w:rPr>
              <w:lastRenderedPageBreak/>
              <w:t>отечественного и зарубежного искусства от древности до начала ХХI века;</w:t>
            </w:r>
            <w:r w:rsidRPr="00C95CF6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731D0E" w:rsidRPr="00C95CF6" w:rsidTr="00F572A0"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Уметь:</w:t>
            </w:r>
            <w:r w:rsidRPr="00C95CF6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C95CF6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C95CF6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C95CF6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C95CF6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C95CF6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C95CF6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C95CF6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C95CF6">
              <w:rPr>
                <w:color w:val="000000"/>
              </w:rPr>
              <w:br/>
              <w:t xml:space="preserve">– адекватно реализовать свои коммуникативные </w:t>
            </w:r>
            <w:r w:rsidRPr="00C95CF6">
              <w:rPr>
                <w:color w:val="000000"/>
              </w:rPr>
              <w:lastRenderedPageBreak/>
              <w:t>намерения в контексте толерантности;</w:t>
            </w:r>
            <w:r w:rsidRPr="00C95CF6">
              <w:rPr>
                <w:color w:val="000000"/>
              </w:rPr>
              <w:br/>
              <w:t>– находить и использовать</w:t>
            </w:r>
            <w:r w:rsidRPr="00C95CF6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C95CF6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731D0E" w:rsidRPr="00C95CF6" w:rsidTr="00F572A0"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Владеть:</w:t>
            </w:r>
            <w:r w:rsidRPr="00C95CF6">
              <w:rPr>
                <w:color w:val="000000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C95CF6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C95CF6">
              <w:rPr>
                <w:color w:val="000000"/>
              </w:rPr>
              <w:br/>
              <w:t>– речевым этикетом межкультурной коммуникации;</w:t>
            </w:r>
            <w:r w:rsidRPr="00C95CF6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F215C7" w:rsidRDefault="00F215C7" w:rsidP="00731D0E">
      <w:pPr>
        <w:pStyle w:val="3"/>
      </w:pPr>
    </w:p>
    <w:p w:rsidR="00F215C7" w:rsidRDefault="00F215C7">
      <w:pPr>
        <w:spacing w:after="200" w:line="276" w:lineRule="auto"/>
        <w:rPr>
          <w:rFonts w:asciiTheme="majorHAnsi" w:eastAsiaTheme="majorEastAsia" w:hAnsiTheme="majorHAnsi" w:cstheme="majorBidi"/>
          <w:color w:val="243F60" w:themeColor="accent1" w:themeShade="7F"/>
        </w:rPr>
      </w:pPr>
      <w:r>
        <w:br w:type="page"/>
      </w:r>
    </w:p>
    <w:p w:rsidR="00F215C7" w:rsidRDefault="00F215C7" w:rsidP="00F215C7">
      <w:pPr>
        <w:ind w:left="425"/>
        <w:rPr>
          <w:i/>
        </w:rPr>
      </w:pPr>
    </w:p>
    <w:p w:rsidR="00F215C7" w:rsidRPr="003B624C" w:rsidRDefault="00F215C7" w:rsidP="00F215C7">
      <w:pPr>
        <w:tabs>
          <w:tab w:val="left" w:pos="708"/>
        </w:tabs>
        <w:spacing w:before="60"/>
        <w:jc w:val="both"/>
        <w:rPr>
          <w:i/>
        </w:rPr>
      </w:pPr>
      <w:r w:rsidRPr="003B624C">
        <w:rPr>
          <w:b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3B624C">
        <w:rPr>
          <w:i/>
        </w:rPr>
        <w:t xml:space="preserve"> </w:t>
      </w:r>
    </w:p>
    <w:p w:rsidR="00F215C7" w:rsidRDefault="00F215C7" w:rsidP="00F215C7">
      <w:pPr>
        <w:ind w:left="425"/>
        <w:rPr>
          <w:i/>
        </w:rPr>
      </w:pPr>
    </w:p>
    <w:p w:rsidR="00F215C7" w:rsidRDefault="00F215C7" w:rsidP="00F215C7">
      <w:pPr>
        <w:ind w:left="425"/>
        <w:rPr>
          <w:i/>
        </w:rPr>
      </w:pPr>
    </w:p>
    <w:p w:rsidR="00F215C7" w:rsidRPr="0084541A" w:rsidRDefault="00F215C7" w:rsidP="00F215C7">
      <w:pPr>
        <w:tabs>
          <w:tab w:val="left" w:pos="1134"/>
        </w:tabs>
        <w:ind w:firstLine="567"/>
        <w:jc w:val="both"/>
        <w:rPr>
          <w:bCs/>
          <w:lang w:eastAsia="zh-CN"/>
        </w:rPr>
      </w:pPr>
      <w:r w:rsidRPr="0084541A">
        <w:rPr>
          <w:bCs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F215C7" w:rsidRPr="0084541A" w:rsidRDefault="00F215C7" w:rsidP="00F215C7">
      <w:pPr>
        <w:widowControl w:val="0"/>
        <w:tabs>
          <w:tab w:val="left" w:pos="1134"/>
        </w:tabs>
        <w:ind w:firstLine="567"/>
        <w:jc w:val="both"/>
        <w:rPr>
          <w:lang w:eastAsia="zh-CN"/>
        </w:rPr>
      </w:pPr>
      <w:r w:rsidRPr="0084541A">
        <w:rPr>
          <w:lang w:eastAsia="zh-CN"/>
        </w:rPr>
        <w:t xml:space="preserve">При проведении аттестаций по дисциплине применяется </w:t>
      </w:r>
      <w:r>
        <w:rPr>
          <w:lang w:eastAsia="zh-CN"/>
        </w:rPr>
        <w:t>четырех</w:t>
      </w:r>
      <w:r w:rsidRPr="0084541A">
        <w:rPr>
          <w:lang w:eastAsia="zh-CN"/>
        </w:rPr>
        <w:t>балльная система оценки знаний студентов предусматривает проведение:</w:t>
      </w:r>
    </w:p>
    <w:p w:rsidR="00F215C7" w:rsidRPr="0084541A" w:rsidRDefault="00F215C7" w:rsidP="00F215C7">
      <w:pPr>
        <w:widowControl w:val="0"/>
        <w:tabs>
          <w:tab w:val="left" w:pos="1134"/>
        </w:tabs>
        <w:ind w:firstLine="567"/>
        <w:jc w:val="both"/>
        <w:rPr>
          <w:lang w:eastAsia="zh-CN"/>
        </w:rPr>
      </w:pPr>
      <w:r w:rsidRPr="0084541A">
        <w:rPr>
          <w:lang w:eastAsia="zh-CN"/>
        </w:rPr>
        <w:t>- текущего контроля успеваемости студентов;</w:t>
      </w:r>
    </w:p>
    <w:p w:rsidR="00F215C7" w:rsidRPr="0084541A" w:rsidRDefault="00F215C7" w:rsidP="00F215C7">
      <w:pPr>
        <w:widowControl w:val="0"/>
        <w:tabs>
          <w:tab w:val="left" w:pos="1134"/>
        </w:tabs>
        <w:ind w:firstLine="567"/>
        <w:jc w:val="both"/>
        <w:rPr>
          <w:lang w:eastAsia="zh-CN"/>
        </w:rPr>
      </w:pPr>
      <w:r w:rsidRPr="0084541A">
        <w:rPr>
          <w:lang w:eastAsia="zh-CN"/>
        </w:rPr>
        <w:t>- промежуточной аттестации успеваемости студентов.</w:t>
      </w:r>
    </w:p>
    <w:p w:rsidR="00F215C7" w:rsidRPr="0084541A" w:rsidRDefault="00F215C7" w:rsidP="00F215C7">
      <w:pPr>
        <w:widowControl w:val="0"/>
        <w:tabs>
          <w:tab w:val="left" w:pos="1134"/>
        </w:tabs>
        <w:ind w:firstLine="567"/>
        <w:jc w:val="both"/>
        <w:rPr>
          <w:lang w:eastAsia="zh-CN"/>
        </w:rPr>
      </w:pPr>
      <w:r w:rsidRPr="0084541A">
        <w:rPr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F215C7" w:rsidRPr="0084541A" w:rsidRDefault="00F215C7" w:rsidP="00F215C7">
      <w:pPr>
        <w:widowControl w:val="0"/>
        <w:tabs>
          <w:tab w:val="left" w:pos="1134"/>
        </w:tabs>
        <w:snapToGrid w:val="0"/>
        <w:ind w:firstLine="567"/>
        <w:jc w:val="both"/>
        <w:rPr>
          <w:lang w:eastAsia="zh-CN"/>
        </w:rPr>
      </w:pPr>
      <w:r w:rsidRPr="0084541A">
        <w:rPr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экзамена. </w:t>
      </w:r>
    </w:p>
    <w:p w:rsidR="00F215C7" w:rsidRPr="0084541A" w:rsidRDefault="00F215C7" w:rsidP="00F215C7">
      <w:pPr>
        <w:widowControl w:val="0"/>
        <w:tabs>
          <w:tab w:val="left" w:pos="1134"/>
        </w:tabs>
        <w:ind w:firstLine="567"/>
        <w:jc w:val="both"/>
        <w:rPr>
          <w:lang w:eastAsia="zh-CN"/>
        </w:rPr>
      </w:pPr>
      <w:r w:rsidRPr="0084541A">
        <w:rPr>
          <w:lang w:eastAsia="zh-CN"/>
        </w:rPr>
        <w:t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F215C7" w:rsidRDefault="00F215C7" w:rsidP="00F215C7">
      <w:pPr>
        <w:rPr>
          <w:i/>
        </w:rPr>
      </w:pPr>
    </w:p>
    <w:p w:rsidR="00F215C7" w:rsidRPr="003B624C" w:rsidRDefault="00F215C7" w:rsidP="00F215C7">
      <w:pPr>
        <w:jc w:val="both"/>
        <w:rPr>
          <w:b/>
        </w:rPr>
      </w:pPr>
      <w:r w:rsidRPr="003B624C">
        <w:rPr>
          <w:b/>
          <w:i/>
        </w:rPr>
        <w:t>6.1. Система оценивания</w:t>
      </w:r>
    </w:p>
    <w:p w:rsidR="00F215C7" w:rsidRPr="003B624C" w:rsidRDefault="00F215C7" w:rsidP="00F215C7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1849"/>
        <w:gridCol w:w="5862"/>
      </w:tblGrid>
      <w:tr w:rsidR="00F215C7" w:rsidRPr="003B624C" w:rsidTr="00766395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/>
                <w:iCs/>
              </w:rPr>
            </w:pPr>
            <w:r w:rsidRPr="003B624C">
              <w:rPr>
                <w:b/>
                <w:iCs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/>
                <w:iCs/>
              </w:rPr>
            </w:pPr>
            <w:r w:rsidRPr="003B624C">
              <w:rPr>
                <w:b/>
                <w:iCs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/>
                <w:iCs/>
              </w:rPr>
            </w:pPr>
            <w:r w:rsidRPr="003B624C">
              <w:rPr>
                <w:b/>
                <w:iCs/>
              </w:rPr>
              <w:t>Оценка</w:t>
            </w:r>
          </w:p>
        </w:tc>
      </w:tr>
      <w:tr w:rsidR="00F215C7" w:rsidRPr="003B624C" w:rsidTr="00766395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FE148C" w:rsidRDefault="00F215C7" w:rsidP="00766395">
            <w:pPr>
              <w:jc w:val="both"/>
              <w:rPr>
                <w:bCs/>
                <w:iCs/>
              </w:rPr>
            </w:pPr>
            <w:r w:rsidRPr="003B624C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Default="00F215C7" w:rsidP="0076639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УК-5</w:t>
            </w:r>
          </w:p>
          <w:p w:rsidR="00F215C7" w:rsidRDefault="00F215C7" w:rsidP="0076639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УК-1</w:t>
            </w:r>
          </w:p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</w:tr>
      <w:tr w:rsidR="00F215C7" w:rsidRPr="003B624C" w:rsidTr="00766395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D81B10" w:rsidRDefault="00F215C7" w:rsidP="00766395">
            <w:pPr>
              <w:jc w:val="both"/>
              <w:rPr>
                <w:bCs/>
                <w:i/>
              </w:rPr>
            </w:pPr>
            <w:r w:rsidRPr="00D81B10">
              <w:rPr>
                <w:bCs/>
                <w:i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  <w:r w:rsidRPr="003B624C">
              <w:rPr>
                <w:bCs/>
                <w:i/>
              </w:rPr>
              <w:t>зачтено/не зачтено</w:t>
            </w:r>
          </w:p>
        </w:tc>
      </w:tr>
      <w:tr w:rsidR="00F215C7" w:rsidRPr="003B624C" w:rsidTr="00766395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D81B10" w:rsidRDefault="00F215C7" w:rsidP="00766395">
            <w:pPr>
              <w:jc w:val="both"/>
              <w:rPr>
                <w:bCs/>
                <w:i/>
              </w:rPr>
            </w:pPr>
            <w:r w:rsidRPr="00D81B10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</w:tr>
      <w:tr w:rsidR="00F215C7" w:rsidRPr="003B624C" w:rsidTr="00766395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D81B10" w:rsidRDefault="00F215C7" w:rsidP="00766395">
            <w:pPr>
              <w:jc w:val="both"/>
              <w:rPr>
                <w:bCs/>
                <w:i/>
              </w:rPr>
            </w:pPr>
            <w:r w:rsidRPr="00D81B10">
              <w:rPr>
                <w:bCs/>
                <w:i/>
              </w:rPr>
              <w:t xml:space="preserve">  - контрольная работа</w:t>
            </w:r>
            <w:r>
              <w:rPr>
                <w:bCs/>
                <w:i/>
              </w:rPr>
              <w:t>, доклад</w:t>
            </w:r>
            <w:r w:rsidRPr="00D81B10">
              <w:rPr>
                <w:bCs/>
                <w:i/>
              </w:rPr>
              <w:t xml:space="preserve">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</w:tr>
      <w:tr w:rsidR="00F215C7" w:rsidRPr="003B624C" w:rsidTr="00766395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Cs/>
              </w:rPr>
            </w:pPr>
            <w:r w:rsidRPr="003B624C">
              <w:rPr>
                <w:bCs/>
                <w:iCs/>
              </w:rPr>
              <w:t xml:space="preserve">Промежуточная аттестация </w:t>
            </w:r>
          </w:p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экзамен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F215C7" w:rsidRDefault="00F215C7" w:rsidP="00766395">
            <w:pPr>
              <w:jc w:val="both"/>
              <w:rPr>
                <w:i/>
              </w:rPr>
            </w:pPr>
            <w:r>
              <w:rPr>
                <w:i/>
              </w:rPr>
              <w:t>УК-5</w:t>
            </w:r>
          </w:p>
          <w:p w:rsidR="00F215C7" w:rsidRDefault="00F215C7" w:rsidP="00766395">
            <w:pPr>
              <w:jc w:val="both"/>
              <w:rPr>
                <w:i/>
              </w:rPr>
            </w:pPr>
            <w:r>
              <w:rPr>
                <w:i/>
              </w:rPr>
              <w:t xml:space="preserve">УК-1 </w:t>
            </w:r>
          </w:p>
          <w:p w:rsidR="00F215C7" w:rsidRPr="003B624C" w:rsidRDefault="00F215C7" w:rsidP="00766395">
            <w:pPr>
              <w:jc w:val="both"/>
              <w:rPr>
                <w:i/>
              </w:rPr>
            </w:pP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F215C7" w:rsidRPr="003B624C" w:rsidRDefault="00F215C7" w:rsidP="00766395">
            <w:pPr>
              <w:jc w:val="both"/>
            </w:pPr>
            <w:r>
              <w:rPr>
                <w:i/>
              </w:rPr>
              <w:t xml:space="preserve"> </w:t>
            </w:r>
            <w:r w:rsidRPr="00577AA2">
              <w:rPr>
                <w:i/>
              </w:rPr>
              <w:t>отлично, хорошо, удовлетворительно</w:t>
            </w:r>
          </w:p>
        </w:tc>
      </w:tr>
    </w:tbl>
    <w:p w:rsidR="00F215C7" w:rsidRPr="003B624C" w:rsidRDefault="00F215C7" w:rsidP="00F215C7">
      <w:pPr>
        <w:jc w:val="both"/>
        <w:rPr>
          <w:b/>
        </w:rPr>
      </w:pPr>
      <w:r w:rsidRPr="003B624C">
        <w:rPr>
          <w:b/>
        </w:rPr>
        <w:t xml:space="preserve">    </w:t>
      </w:r>
    </w:p>
    <w:p w:rsidR="00F215C7" w:rsidRPr="003B624C" w:rsidRDefault="00F215C7" w:rsidP="00F215C7">
      <w:pPr>
        <w:jc w:val="both"/>
      </w:pPr>
      <w:r w:rsidRPr="003B624C">
        <w:rPr>
          <w:b/>
          <w:i/>
        </w:rPr>
        <w:t>6.2. Критерии оценки результатов по</w:t>
      </w:r>
      <w:r w:rsidRPr="003B624C">
        <w:rPr>
          <w:i/>
        </w:rPr>
        <w:t xml:space="preserve"> </w:t>
      </w:r>
      <w:r w:rsidRPr="003B624C">
        <w:rPr>
          <w:b/>
          <w:i/>
        </w:rPr>
        <w:t>дисциплине</w:t>
      </w:r>
    </w:p>
    <w:p w:rsidR="00F215C7" w:rsidRPr="00577AA2" w:rsidRDefault="00F215C7" w:rsidP="00F215C7">
      <w:pPr>
        <w:jc w:val="both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F215C7" w:rsidRPr="00577AA2" w:rsidTr="00766395">
        <w:trPr>
          <w:tblHeader/>
        </w:trPr>
        <w:tc>
          <w:tcPr>
            <w:tcW w:w="2126" w:type="dxa"/>
            <w:shd w:val="clear" w:color="auto" w:fill="auto"/>
          </w:tcPr>
          <w:p w:rsidR="00F215C7" w:rsidRPr="00577AA2" w:rsidRDefault="00F215C7" w:rsidP="00766395">
            <w:pPr>
              <w:jc w:val="both"/>
              <w:rPr>
                <w:b/>
                <w:bCs/>
                <w:iCs/>
              </w:rPr>
            </w:pPr>
            <w:r w:rsidRPr="00577AA2">
              <w:rPr>
                <w:b/>
                <w:bCs/>
                <w:iCs/>
              </w:rPr>
              <w:t xml:space="preserve">Оценка по </w:t>
            </w:r>
          </w:p>
          <w:p w:rsidR="00F215C7" w:rsidRPr="00577AA2" w:rsidRDefault="00F215C7" w:rsidP="00766395">
            <w:pPr>
              <w:jc w:val="both"/>
              <w:rPr>
                <w:b/>
                <w:bCs/>
                <w:iCs/>
              </w:rPr>
            </w:pPr>
            <w:r w:rsidRPr="00577AA2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F215C7" w:rsidRPr="00577AA2" w:rsidRDefault="00F215C7" w:rsidP="00766395">
            <w:pPr>
              <w:jc w:val="both"/>
              <w:rPr>
                <w:b/>
                <w:bCs/>
                <w:iCs/>
              </w:rPr>
            </w:pPr>
            <w:r w:rsidRPr="00577AA2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F215C7" w:rsidRPr="00577AA2" w:rsidTr="00766395">
        <w:trPr>
          <w:trHeight w:val="705"/>
        </w:trPr>
        <w:tc>
          <w:tcPr>
            <w:tcW w:w="2126" w:type="dxa"/>
            <w:shd w:val="clear" w:color="auto" w:fill="auto"/>
          </w:tcPr>
          <w:p w:rsidR="00F215C7" w:rsidRPr="00577AA2" w:rsidRDefault="00F215C7" w:rsidP="00766395">
            <w:pPr>
              <w:jc w:val="both"/>
              <w:rPr>
                <w:iCs/>
              </w:rPr>
            </w:pPr>
            <w:r w:rsidRPr="00577AA2">
              <w:rPr>
                <w:iCs/>
              </w:rPr>
              <w:t>«отлично»</w:t>
            </w:r>
          </w:p>
          <w:p w:rsidR="00F215C7" w:rsidRPr="00577AA2" w:rsidRDefault="00F215C7" w:rsidP="00766395">
            <w:pPr>
              <w:jc w:val="both"/>
              <w:rPr>
                <w:iCs/>
              </w:rPr>
            </w:pPr>
            <w:r w:rsidRPr="00577AA2">
              <w:rPr>
                <w:iCs/>
              </w:rPr>
              <w:t xml:space="preserve"> </w:t>
            </w:r>
          </w:p>
          <w:p w:rsidR="00F215C7" w:rsidRPr="00577AA2" w:rsidRDefault="00F215C7" w:rsidP="00766395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Обучающийся исчерпывающе и логически стройно излагает </w:t>
            </w:r>
            <w:r w:rsidRPr="002672C5">
              <w:rPr>
                <w:iCs/>
              </w:rPr>
              <w:lastRenderedPageBreak/>
              <w:t xml:space="preserve">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F215C7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2672C5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t>Ответ студента показывает, что он в полной мере необходимыми овладел компетенциями УК-</w:t>
            </w:r>
            <w:r>
              <w:t>1</w:t>
            </w:r>
            <w:r w:rsidRPr="00577AA2">
              <w:t xml:space="preserve">, </w:t>
            </w:r>
            <w:r>
              <w:t>УК-5</w:t>
            </w:r>
            <w:r w:rsidRPr="00577AA2">
              <w:t>:</w:t>
            </w:r>
          </w:p>
          <w:p w:rsidR="00F215C7" w:rsidRPr="00577AA2" w:rsidRDefault="00F215C7" w:rsidP="00766395">
            <w:pPr>
              <w:rPr>
                <w:bCs/>
                <w:i/>
                <w:lang w:eastAsia="zh-CN"/>
              </w:rPr>
            </w:pPr>
            <w:r w:rsidRPr="00577AA2">
              <w:t>знает основные исторические события и факты, основные термины, важнейшие даты и имена исторических деятелей; иметь представление об историческом процессе,</w:t>
            </w:r>
          </w:p>
          <w:p w:rsidR="00F215C7" w:rsidRPr="00577AA2" w:rsidRDefault="00F215C7" w:rsidP="00766395">
            <w:r w:rsidRPr="00577AA2">
              <w:rPr>
                <w:bCs/>
                <w:i/>
                <w:lang w:eastAsia="zh-CN"/>
              </w:rPr>
              <w:t xml:space="preserve">умеет </w:t>
            </w:r>
            <w:r w:rsidRPr="00577AA2">
              <w:t xml:space="preserve"> выражать и обосновывать свою позицию по вопросам, касающимся ценностного отношения к историческому прошлому;</w:t>
            </w:r>
            <w:r w:rsidRPr="00577AA2">
              <w:rPr>
                <w:lang w:eastAsia="zh-CN"/>
              </w:rPr>
              <w:t xml:space="preserve"> прослеживать причинно-следственные связи между событиями и процессами в истории России; самостоятельно находить историческую информацию и анализировать ее;</w:t>
            </w:r>
          </w:p>
          <w:p w:rsidR="00F215C7" w:rsidRPr="00577AA2" w:rsidRDefault="00F215C7" w:rsidP="00766395">
            <w:pPr>
              <w:jc w:val="both"/>
            </w:pPr>
            <w:r w:rsidRPr="00577AA2">
              <w:rPr>
                <w:i/>
                <w:iCs/>
              </w:rPr>
              <w:t xml:space="preserve">владеет </w:t>
            </w:r>
            <w:r w:rsidRPr="00577AA2">
              <w:t>основами работы с историческими источниками и литературой, умеет анализировать исторические события и явления.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t>Точно и свободно ориентируется в исторических датах;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t>усвоил и уверенно раскрывает исторические понятия и термины;</w:t>
            </w:r>
          </w:p>
          <w:p w:rsidR="00F215C7" w:rsidRPr="00577AA2" w:rsidRDefault="00F215C7" w:rsidP="00766395">
            <w:pPr>
              <w:jc w:val="both"/>
            </w:pPr>
            <w:r w:rsidRPr="00577AA2">
              <w:t>в полном объёме способен раскрыть предложенные к ответу явления, события, причинно-следственные связи;</w:t>
            </w:r>
          </w:p>
        </w:tc>
      </w:tr>
      <w:tr w:rsidR="00F215C7" w:rsidRPr="00577AA2" w:rsidTr="00766395">
        <w:trPr>
          <w:trHeight w:val="1649"/>
        </w:trPr>
        <w:tc>
          <w:tcPr>
            <w:tcW w:w="2126" w:type="dxa"/>
            <w:shd w:val="clear" w:color="auto" w:fill="auto"/>
          </w:tcPr>
          <w:p w:rsidR="00F215C7" w:rsidRPr="00577AA2" w:rsidRDefault="00F215C7" w:rsidP="00766395">
            <w:pPr>
              <w:jc w:val="both"/>
              <w:rPr>
                <w:iCs/>
              </w:rPr>
            </w:pPr>
            <w:r w:rsidRPr="00577AA2">
              <w:rPr>
                <w:iCs/>
              </w:rPr>
              <w:lastRenderedPageBreak/>
              <w:t>«хорошо»</w:t>
            </w:r>
          </w:p>
          <w:p w:rsidR="00F215C7" w:rsidRPr="00577AA2" w:rsidRDefault="00F215C7" w:rsidP="00766395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2672C5">
              <w:rPr>
                <w:iCs/>
              </w:rPr>
              <w:t>Компетенции, закреплённые за дисциплиной, сформированы на уровне «</w:t>
            </w:r>
            <w:r w:rsidRPr="002672C5">
              <w:t>хороший</w:t>
            </w:r>
            <w:r w:rsidRPr="002672C5">
              <w:rPr>
                <w:b/>
                <w:i/>
              </w:rPr>
              <w:t>»</w:t>
            </w:r>
            <w:r w:rsidRPr="002672C5">
              <w:rPr>
                <w:i/>
              </w:rPr>
              <w:t>.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t>Ответ студента показывает, что в рамках овладения компетенциями УК-</w:t>
            </w:r>
            <w:r>
              <w:t>1</w:t>
            </w:r>
            <w:r w:rsidRPr="00577AA2">
              <w:t xml:space="preserve">, </w:t>
            </w:r>
            <w:r>
              <w:t>УК-5</w:t>
            </w:r>
            <w:r w:rsidRPr="00577AA2">
              <w:t>;</w:t>
            </w:r>
          </w:p>
          <w:p w:rsidR="00F215C7" w:rsidRPr="00577AA2" w:rsidRDefault="00F215C7" w:rsidP="00766395">
            <w:pPr>
              <w:jc w:val="both"/>
            </w:pPr>
            <w:r w:rsidRPr="00577AA2">
              <w:rPr>
                <w:i/>
              </w:rPr>
              <w:t>способен</w:t>
            </w:r>
            <w:r w:rsidRPr="00577AA2">
              <w:t xml:space="preserve"> определять причины кризиса общественных отношений во взаимосвязи с внутри- и внешнеполитическими событиями, прогнозировать возможные пути устранения явлений и процессов, вызывающих кризис;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rPr>
                <w:i/>
              </w:rPr>
              <w:t>владеет</w:t>
            </w:r>
            <w:r w:rsidRPr="00577AA2">
              <w:t xml:space="preserve"> навыками понимания исторического процесса, определения положения России на международной арене в разные периоды истории.</w:t>
            </w:r>
          </w:p>
        </w:tc>
      </w:tr>
      <w:tr w:rsidR="00F215C7" w:rsidRPr="00577AA2" w:rsidTr="00766395">
        <w:trPr>
          <w:trHeight w:val="1110"/>
        </w:trPr>
        <w:tc>
          <w:tcPr>
            <w:tcW w:w="2126" w:type="dxa"/>
            <w:shd w:val="clear" w:color="auto" w:fill="auto"/>
          </w:tcPr>
          <w:p w:rsidR="00F215C7" w:rsidRPr="00577AA2" w:rsidRDefault="00F215C7" w:rsidP="00766395">
            <w:pPr>
              <w:jc w:val="both"/>
              <w:rPr>
                <w:iCs/>
              </w:rPr>
            </w:pPr>
            <w:r w:rsidRPr="00577AA2">
              <w:rPr>
                <w:iCs/>
              </w:rPr>
              <w:t>«удовлетворительно»</w:t>
            </w:r>
          </w:p>
          <w:p w:rsidR="00F215C7" w:rsidRPr="00577AA2" w:rsidRDefault="00F215C7" w:rsidP="00766395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2672C5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2672C5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2672C5">
              <w:rPr>
                <w:b/>
                <w:i/>
              </w:rPr>
              <w:t>»</w:t>
            </w:r>
            <w:r w:rsidRPr="002672C5">
              <w:rPr>
                <w:i/>
              </w:rPr>
              <w:t>.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t>Ответ студента показывает, что он частично овладел необходим</w:t>
            </w:r>
            <w:r>
              <w:t>ыми</w:t>
            </w:r>
            <w:r w:rsidRPr="00577AA2">
              <w:t xml:space="preserve"> компетенциями УК-</w:t>
            </w:r>
            <w:r>
              <w:t>1</w:t>
            </w:r>
            <w:r w:rsidRPr="00577AA2">
              <w:t xml:space="preserve">, </w:t>
            </w:r>
            <w:r>
              <w:t>УК-5</w:t>
            </w:r>
            <w:r w:rsidRPr="00577AA2">
              <w:t>;</w:t>
            </w:r>
          </w:p>
          <w:p w:rsidR="00F215C7" w:rsidRPr="00577AA2" w:rsidRDefault="00F215C7" w:rsidP="00766395">
            <w:pPr>
              <w:jc w:val="both"/>
              <w:rPr>
                <w:lang w:eastAsia="zh-CN"/>
              </w:rPr>
            </w:pPr>
            <w:r w:rsidRPr="00577AA2">
              <w:rPr>
                <w:i/>
                <w:lang w:eastAsia="zh-CN"/>
              </w:rPr>
              <w:t xml:space="preserve">Знает некоторые </w:t>
            </w:r>
            <w:r w:rsidRPr="00577AA2">
              <w:rPr>
                <w:lang w:eastAsia="zh-CN"/>
              </w:rPr>
              <w:t>факты, события, выдающихся политических и государственных деятелей, их роль в истории России.</w:t>
            </w:r>
          </w:p>
          <w:p w:rsidR="00F215C7" w:rsidRPr="00577AA2" w:rsidRDefault="00F215C7" w:rsidP="00766395">
            <w:pPr>
              <w:jc w:val="both"/>
              <w:rPr>
                <w:lang w:eastAsia="zh-CN"/>
              </w:rPr>
            </w:pPr>
            <w:r w:rsidRPr="00577AA2">
              <w:rPr>
                <w:i/>
                <w:lang w:eastAsia="zh-CN"/>
              </w:rPr>
              <w:t xml:space="preserve">Умеет </w:t>
            </w:r>
            <w:r w:rsidRPr="00577AA2">
              <w:rPr>
                <w:lang w:eastAsia="zh-CN"/>
              </w:rPr>
              <w:t xml:space="preserve">определять влияние важнейших событий истории России на ход мировой истории; </w:t>
            </w:r>
          </w:p>
          <w:p w:rsidR="00F215C7" w:rsidRPr="00577AA2" w:rsidRDefault="00F215C7" w:rsidP="00766395">
            <w:pPr>
              <w:jc w:val="both"/>
              <w:rPr>
                <w:lang w:eastAsia="zh-CN"/>
              </w:rPr>
            </w:pPr>
            <w:r w:rsidRPr="00577AA2">
              <w:t>Не способен перечислить половину предложенных к ответу явлений, событий, причинно-следственных связей.</w:t>
            </w:r>
          </w:p>
        </w:tc>
      </w:tr>
      <w:tr w:rsidR="00F215C7" w:rsidRPr="00577AA2" w:rsidTr="00766395">
        <w:trPr>
          <w:trHeight w:val="415"/>
        </w:trPr>
        <w:tc>
          <w:tcPr>
            <w:tcW w:w="2126" w:type="dxa"/>
            <w:shd w:val="clear" w:color="auto" w:fill="auto"/>
          </w:tcPr>
          <w:p w:rsidR="00F215C7" w:rsidRPr="00577AA2" w:rsidRDefault="00F215C7" w:rsidP="00766395">
            <w:pPr>
              <w:jc w:val="both"/>
              <w:rPr>
                <w:iCs/>
              </w:rPr>
            </w:pPr>
            <w:r w:rsidRPr="00577AA2">
              <w:rPr>
                <w:iCs/>
              </w:rPr>
              <w:t>«неудовлетворительно»</w:t>
            </w:r>
          </w:p>
          <w:p w:rsidR="00F215C7" w:rsidRPr="00577AA2" w:rsidRDefault="00F215C7" w:rsidP="00766395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2672C5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2672C5">
              <w:rPr>
                <w:iCs/>
              </w:rPr>
              <w:t>Компетенции на уровне «достаточный</w:t>
            </w:r>
            <w:r w:rsidRPr="002672C5">
              <w:rPr>
                <w:b/>
                <w:i/>
              </w:rPr>
              <w:t>»</w:t>
            </w:r>
            <w:r w:rsidRPr="002672C5">
              <w:rPr>
                <w:iCs/>
              </w:rPr>
              <w:t>, закреплённые за дисциплиной, не сформированы.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t>Студент допускает ошибки в базовых терминах, датах. Не способен внятно ответить ни на один из предложенных вопросов. Отсутствует представление о понятии исторического процесса. Компетенции УК-</w:t>
            </w:r>
            <w:r>
              <w:t>1</w:t>
            </w:r>
            <w:r w:rsidRPr="00577AA2">
              <w:t>,</w:t>
            </w:r>
            <w:r>
              <w:t>УК-5</w:t>
            </w:r>
            <w:r w:rsidRPr="00577AA2">
              <w:t>;не усвоены.</w:t>
            </w:r>
          </w:p>
        </w:tc>
      </w:tr>
    </w:tbl>
    <w:p w:rsidR="00F215C7" w:rsidRDefault="00F215C7" w:rsidP="00F215C7">
      <w:pPr>
        <w:tabs>
          <w:tab w:val="left" w:pos="1134"/>
        </w:tabs>
        <w:rPr>
          <w:b/>
          <w:bCs/>
          <w:i/>
          <w:lang w:eastAsia="zh-CN"/>
        </w:rPr>
      </w:pPr>
      <w:bookmarkStart w:id="3" w:name="_Hlk528401540"/>
    </w:p>
    <w:p w:rsidR="00F215C7" w:rsidRDefault="00F215C7" w:rsidP="00F215C7">
      <w:pPr>
        <w:tabs>
          <w:tab w:val="left" w:pos="1134"/>
        </w:tabs>
        <w:rPr>
          <w:b/>
          <w:bCs/>
          <w:i/>
          <w:lang w:eastAsia="zh-CN"/>
        </w:rPr>
      </w:pPr>
      <w:r w:rsidRPr="00032BAF">
        <w:rPr>
          <w:b/>
          <w:bCs/>
          <w:i/>
          <w:lang w:eastAsia="zh-CN"/>
        </w:rPr>
        <w:t xml:space="preserve">6.3. Оценочные средства </w:t>
      </w:r>
      <w:r w:rsidRPr="00032BAF">
        <w:rPr>
          <w:b/>
          <w:bCs/>
          <w:i/>
          <w:iCs/>
          <w:lang w:eastAsia="zh-CN"/>
        </w:rPr>
        <w:t>(материалы)</w:t>
      </w:r>
      <w:r w:rsidRPr="00032BAF">
        <w:rPr>
          <w:b/>
          <w:bCs/>
          <w:i/>
          <w:lang w:eastAsia="zh-CN"/>
        </w:rPr>
        <w:t xml:space="preserve"> для текущего контроля успеваемости, промежуточной аттестации обучающихся по дисциплине </w:t>
      </w:r>
    </w:p>
    <w:p w:rsidR="00F215C7" w:rsidRDefault="00F215C7" w:rsidP="00F215C7">
      <w:pPr>
        <w:ind w:left="425"/>
      </w:pPr>
    </w:p>
    <w:p w:rsidR="00F215C7" w:rsidRPr="00354999" w:rsidRDefault="00F215C7" w:rsidP="00F215C7">
      <w:pPr>
        <w:ind w:left="425"/>
      </w:pPr>
      <w:r w:rsidRPr="00354999">
        <w:t>Планы семинарских/ практических занятий</w:t>
      </w:r>
    </w:p>
    <w:p w:rsidR="00F215C7" w:rsidRDefault="00F215C7" w:rsidP="00F215C7">
      <w:pPr>
        <w:rPr>
          <w:iCs/>
        </w:rPr>
      </w:pPr>
    </w:p>
    <w:p w:rsidR="00F215C7" w:rsidRPr="009435E9" w:rsidRDefault="00F215C7" w:rsidP="00F215C7">
      <w:pPr>
        <w:jc w:val="center"/>
        <w:rPr>
          <w:b/>
          <w:bCs/>
          <w:lang w:eastAsia="zh-CN"/>
        </w:rPr>
      </w:pPr>
      <w:r w:rsidRPr="009435E9">
        <w:rPr>
          <w:b/>
          <w:bCs/>
          <w:lang w:eastAsia="zh-CN"/>
        </w:rPr>
        <w:t>В 1-м семестре: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1–2. Даты (по 2 на каждый вариант):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Великое переселение народов, образование Киевской Руси, крещение Руси, составление</w:t>
      </w: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«Русской Правды», начало удельной раздробленности, монголо-татарское нашествие, Ле- довое побоище, Куликовская битва, свержение монголо-татарского ига, правление Ивана Грозного, опричнина, начало закрепощения крестьян, начало присоединения Сибири, Смута, воссоединение Украины с Россией, церковный раскол, бунт Стеньки Разина, прав- ление Петра Великого, Северная война, Полтавская битва, образование Российской импе- рии, Семилетняя война, правление Екатерины Великой, бунт Пугачева, правление Алек- сандра I, Отечественная война с Наполеоном, восстание декабристов, правление Николая I, Крымская война, правление Александра II, отмена крепостного права, последняя рус- ско-турецкая война, правление Александра III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3–4. Понятия и термины (по 2 на каждый вариант):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формационный подход в исторической науке, цивилизационный подход в исторической науке, летопись, язычество, традиционное общество феодального типа, раннефеодальная монархия, дружина, варяги, норманнская теория, вече, смерды, холопы, удел, удельная раздробленность, Золотая Орда, ярлык, «Москва – Третий Рим», сословия, опричнина, крепостное право, барщина, оброк, вотчина, бояре, дворяне, духовенство, посадские, стрельцы, казаки, сословно-представительная монархия, Земские соборы, Боярская дума, местничество, приказы, воевода, уезд, Смута, мануфактура, старообрядцы, самодержавие, Сенат, коллегия, губерния, Табель о рангах, Синод, рекрутская повинность, «просвещен- ный абсолютизм», предводитель дворянства, либерализм, декабристы, жандармы, теория официальной народности, славянофилы, западники, народники, земства, городские думы,</w:t>
      </w: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 xml:space="preserve"> городской голова, суд присяжных, университетская автономия, выкупные платежи, вре- меннообязанные, отрезки, промышленный переворот, акционерные общества, индустри- альное общество капиталистического типа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5. Перечислить (по 1 ряду на каждый вариант):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типы формаций человеческого общества по теории К. Маркса, типы формаций человече- ского общества по технократической концепции, основные русские монархические дина- стии, основные степные кочевые народы в истории Древней Руси, этапы объединения русских земель и параллельного освобождения от монголо-татарского ига, этапы подчи- нения Русской Православной Церкви государству, эт</w:t>
      </w:r>
      <w:r>
        <w:rPr>
          <w:bCs/>
          <w:lang w:eastAsia="zh-CN"/>
        </w:rPr>
        <w:t>апы складывания и усиления кре-</w:t>
      </w:r>
      <w:r w:rsidRPr="009435E9">
        <w:rPr>
          <w:bCs/>
          <w:lang w:eastAsia="zh-CN"/>
        </w:rPr>
        <w:t>постного права, основные сословия Московского госу</w:t>
      </w:r>
      <w:r>
        <w:rPr>
          <w:bCs/>
          <w:lang w:eastAsia="zh-CN"/>
        </w:rPr>
        <w:t>дарства, реформы «Избранной ра</w:t>
      </w:r>
      <w:r w:rsidRPr="009435E9">
        <w:rPr>
          <w:bCs/>
          <w:lang w:eastAsia="zh-CN"/>
        </w:rPr>
        <w:t>ды», реформы Петра Великого, реформы Александра II, присоединенные к России терри- тории (с момента завершения объединения в XVI в.)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center"/>
        <w:rPr>
          <w:b/>
          <w:bCs/>
          <w:lang w:eastAsia="zh-CN"/>
        </w:rPr>
      </w:pPr>
      <w:r w:rsidRPr="009435E9">
        <w:rPr>
          <w:b/>
          <w:bCs/>
          <w:lang w:eastAsia="zh-CN"/>
        </w:rPr>
        <w:t>Во 2-м семестре: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1–2. Даты (по 2 на каждый вариант):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правление Николая II, русско-японская война, первая русская революция, издание Основ- ных законов Российской империи (первой русской конституции) и созыв первого россий- ского парламента, начало столыпинской аграрной реформы, начало Первой мировой вой- ны, начало Великой русской революции и падение монархии, Корниловскоевыступление, большевистский переворот, Брестский мир, первая советская конституция, Гражданская война, образование СССР, НЭП,</w:t>
      </w:r>
      <w:r>
        <w:rPr>
          <w:bCs/>
          <w:lang w:eastAsia="zh-CN"/>
        </w:rPr>
        <w:t xml:space="preserve"> </w:t>
      </w:r>
      <w:r w:rsidRPr="009435E9">
        <w:rPr>
          <w:bCs/>
          <w:lang w:eastAsia="zh-CN"/>
        </w:rPr>
        <w:t>сталинская конституция, «большой террор», пакт Моло- това–Риббентропа, начало Великой Отечественной войны, открытие второго фронта, ка- питуляция гитлеровской Германии, начало «холодной войны», создание советской атом- ной бомбы, смерть Сталина, арест Берия, эпоха реформ Маленкова–Хрущева, ХХ съезд КПСС, полет Гагарина в космос, смещение Хрущева, период «застоя» (Брежнев– Андропов–Черненко), интервенция в Афганистан, начало «перестройки» Горбачева, 1-й съезд народных депутатов СССР, распад мировой сист</w:t>
      </w:r>
      <w:r>
        <w:rPr>
          <w:bCs/>
          <w:lang w:eastAsia="zh-CN"/>
        </w:rPr>
        <w:t>емы социализма, победа демокра-</w:t>
      </w:r>
      <w:r w:rsidRPr="009435E9">
        <w:rPr>
          <w:bCs/>
          <w:lang w:eastAsia="zh-CN"/>
        </w:rPr>
        <w:t>тической оппозиции на республиканских выборах в РСФСР, путч</w:t>
      </w:r>
      <w:r>
        <w:rPr>
          <w:bCs/>
          <w:lang w:eastAsia="zh-CN"/>
        </w:rPr>
        <w:t xml:space="preserve"> ГКЧП, падение комму-</w:t>
      </w:r>
      <w:r w:rsidRPr="009435E9">
        <w:rPr>
          <w:bCs/>
          <w:lang w:eastAsia="zh-CN"/>
        </w:rPr>
        <w:t>нистического режима, распад СССР, начало либеральных экономических реформ, восста- ние и расстрел Верховного совета, конституция Российской Федерации, отставка Ельцина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3–4. Понятия и термины (по 1 на каждый вариант):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Государственная дума, Государственный совет, Антанта, Временное правительство, Сове- ты, Совнарком, ВЦИК, декрет о мире, декрет о земле, диктатура пролетариата, Учреди- тельное собрание, красный террор, ЧК, экспроприация, «военный коммунизм», комбеды, продразверстка, Красная армия, Белое движение, Коминтерн, «обновленцы», РПЦЗ,</w:t>
      </w:r>
      <w:r>
        <w:rPr>
          <w:bCs/>
          <w:lang w:eastAsia="zh-CN"/>
        </w:rPr>
        <w:t xml:space="preserve"> </w:t>
      </w:r>
      <w:r w:rsidRPr="009435E9">
        <w:rPr>
          <w:bCs/>
          <w:lang w:eastAsia="zh-CN"/>
        </w:rPr>
        <w:t>тоталитарное общество коммунистического типа, Верховный совет, Госплан, Лига наций, НЭП, индустриализация, коллективизация, колхо</w:t>
      </w:r>
      <w:r>
        <w:rPr>
          <w:bCs/>
          <w:lang w:eastAsia="zh-CN"/>
        </w:rPr>
        <w:t>з, пятилетка, фашизм, ООН, «хо</w:t>
      </w:r>
      <w:r w:rsidRPr="009435E9">
        <w:rPr>
          <w:bCs/>
          <w:lang w:eastAsia="zh-CN"/>
        </w:rPr>
        <w:t>лодная война», НАТО, Варшавский договор, диссиденты, ГКЧП, ваучер, приватизация, монетаризм, Совет Федерации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5.</w:t>
      </w:r>
      <w:r w:rsidRPr="009435E9">
        <w:rPr>
          <w:bCs/>
          <w:lang w:eastAsia="zh-CN"/>
        </w:rPr>
        <w:tab/>
        <w:t>Перечислить (по 1 ряду на каждый вариант):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причины революции 1905 г., результаты революции 1905 г. (реформы Витте и Столыпи- на), причины Февральского переворота, результаты Февральского переворота, причины Октябрьского переворота, результаты Октябрьского переворота, территории диктатур Колчака и Деникина в Гражданской войне (по каждому), союзные республики СССР, ос-</w:t>
      </w: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новные победоносные битвы Великой Отечественной войны (с указанием дат), конферен- ции глав великих держав антигитлеровской коалиции (с указанием времени, стран и их руководителей), страны Организации Варшавского договора, основные современные по- литические партии России (в порядке с «правых» до «левых»)</w:t>
      </w:r>
    </w:p>
    <w:p w:rsidR="00F215C7" w:rsidRPr="009435E9" w:rsidRDefault="00F215C7" w:rsidP="00F215C7">
      <w:pPr>
        <w:pStyle w:val="ae"/>
        <w:tabs>
          <w:tab w:val="left" w:pos="851"/>
        </w:tabs>
        <w:rPr>
          <w:rFonts w:ascii="Times New Roman" w:hAnsi="Times New Roman"/>
        </w:rPr>
      </w:pPr>
      <w:r w:rsidRPr="009435E9">
        <w:rPr>
          <w:rFonts w:ascii="Times New Roman" w:hAnsi="Times New Roman"/>
        </w:rPr>
        <w:t>6.</w:t>
      </w:r>
      <w:r w:rsidRPr="009435E9">
        <w:rPr>
          <w:rFonts w:ascii="Times New Roman" w:hAnsi="Times New Roman"/>
        </w:rPr>
        <w:tab/>
        <w:t>Дать краткую характеристику политических партий начала ХХ века и их про- грамм (по 1 партии на каждый вариант):</w:t>
      </w:r>
    </w:p>
    <w:p w:rsidR="00F215C7" w:rsidRPr="009435E9" w:rsidRDefault="00F215C7" w:rsidP="00F215C7">
      <w:pPr>
        <w:pStyle w:val="ae"/>
        <w:tabs>
          <w:tab w:val="left" w:pos="851"/>
        </w:tabs>
        <w:rPr>
          <w:rFonts w:ascii="Times New Roman" w:hAnsi="Times New Roman"/>
        </w:rPr>
      </w:pPr>
      <w:r w:rsidRPr="009435E9">
        <w:rPr>
          <w:rFonts w:ascii="Times New Roman" w:hAnsi="Times New Roman"/>
        </w:rPr>
        <w:t>черносотенцы, октябристы, кадеты, эсеры, меньшевики, большевики</w:t>
      </w:r>
    </w:p>
    <w:p w:rsidR="00F215C7" w:rsidRDefault="00F215C7" w:rsidP="00F215C7">
      <w:pPr>
        <w:tabs>
          <w:tab w:val="left" w:pos="1134"/>
        </w:tabs>
        <w:rPr>
          <w:b/>
          <w:bCs/>
          <w:i/>
          <w:lang w:eastAsia="zh-CN"/>
        </w:rPr>
      </w:pPr>
      <w:r>
        <w:rPr>
          <w:b/>
          <w:bCs/>
          <w:i/>
          <w:lang w:eastAsia="zh-CN"/>
        </w:rPr>
        <w:t>Тестовые задания</w:t>
      </w:r>
    </w:p>
    <w:p w:rsidR="00F215C7" w:rsidRPr="00243035" w:rsidRDefault="00F215C7" w:rsidP="00F215C7">
      <w:pPr>
        <w:tabs>
          <w:tab w:val="left" w:pos="1134"/>
        </w:tabs>
        <w:rPr>
          <w:bCs/>
          <w:lang w:eastAsia="zh-CN"/>
        </w:rPr>
      </w:pPr>
      <w:r>
        <w:rPr>
          <w:b/>
          <w:bCs/>
          <w:i/>
          <w:lang w:eastAsia="zh-CN"/>
        </w:rPr>
        <w:t xml:space="preserve">УК-1 </w:t>
      </w:r>
      <w:r w:rsidRPr="004F0296">
        <w:rPr>
          <w:shd w:val="clear" w:color="auto" w:fill="FFFFFF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F215C7" w:rsidRPr="00243035" w:rsidRDefault="00F215C7" w:rsidP="00F215C7">
      <w:pPr>
        <w:tabs>
          <w:tab w:val="left" w:pos="1134"/>
        </w:tabs>
        <w:rPr>
          <w:bCs/>
          <w:lang w:eastAsia="zh-CN"/>
        </w:rPr>
      </w:pPr>
      <w:r>
        <w:rPr>
          <w:b/>
          <w:bCs/>
          <w:i/>
          <w:lang w:eastAsia="zh-CN"/>
        </w:rPr>
        <w:t xml:space="preserve">УК-5 </w:t>
      </w:r>
      <w:r w:rsidRPr="004F0296">
        <w:rPr>
          <w:shd w:val="clear" w:color="auto" w:fill="FFFFFF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 w:rsidR="00F215C7" w:rsidRDefault="00F215C7" w:rsidP="00F215C7">
      <w:pPr>
        <w:jc w:val="both"/>
        <w:rPr>
          <w:bCs/>
          <w:lang w:eastAsia="zh-CN"/>
        </w:rPr>
      </w:pPr>
      <w:r w:rsidRPr="003517D3">
        <w:rPr>
          <w:bCs/>
          <w:lang w:val="x-none" w:eastAsia="zh-CN"/>
        </w:rPr>
        <w:t>1.</w:t>
      </w:r>
      <w:r w:rsidRPr="003517D3">
        <w:rPr>
          <w:bCs/>
          <w:lang w:val="x-none" w:eastAsia="zh-CN"/>
        </w:rPr>
        <w:tab/>
        <w:t xml:space="preserve">Основоположником цивилизационного подхода в исторической науке считается: 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а) Геродот; б) В.О. Ключевский; в) Н.Я. Данилевский; г) К. Маркс; д) А. Тойнби.</w:t>
      </w:r>
    </w:p>
    <w:p w:rsidR="00F215C7" w:rsidRDefault="00F215C7" w:rsidP="00F215C7">
      <w:pPr>
        <w:jc w:val="both"/>
        <w:rPr>
          <w:bCs/>
          <w:lang w:eastAsia="zh-CN"/>
        </w:rPr>
      </w:pPr>
      <w:r w:rsidRPr="003517D3">
        <w:rPr>
          <w:bCs/>
          <w:lang w:val="x-none" w:eastAsia="zh-CN"/>
        </w:rPr>
        <w:t>2.</w:t>
      </w:r>
      <w:r w:rsidRPr="003517D3">
        <w:rPr>
          <w:bCs/>
          <w:lang w:val="x-none" w:eastAsia="zh-CN"/>
        </w:rPr>
        <w:tab/>
        <w:t xml:space="preserve">Первым русским историком считается: 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а) Б.И. Куракин; б) М.В. Ломоносов; в) В.Н. Татищев; г) Н.М. Карамзин.</w:t>
      </w:r>
    </w:p>
    <w:p w:rsidR="00F215C7" w:rsidRDefault="00F215C7" w:rsidP="00F215C7">
      <w:pPr>
        <w:jc w:val="both"/>
        <w:rPr>
          <w:bCs/>
          <w:lang w:eastAsia="zh-CN"/>
        </w:rPr>
      </w:pPr>
      <w:r w:rsidRPr="003517D3">
        <w:rPr>
          <w:bCs/>
          <w:lang w:val="x-none" w:eastAsia="zh-CN"/>
        </w:rPr>
        <w:t>3.</w:t>
      </w:r>
      <w:r w:rsidRPr="003517D3">
        <w:rPr>
          <w:bCs/>
          <w:lang w:val="x-none" w:eastAsia="zh-CN"/>
        </w:rPr>
        <w:tab/>
        <w:t xml:space="preserve">Основателем единой Киевской Руси был: 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а) Рюрик; б) Олег Вещий; в) Игорь Старый.</w:t>
      </w:r>
    </w:p>
    <w:p w:rsidR="00F215C7" w:rsidRDefault="00F215C7" w:rsidP="00F215C7">
      <w:pPr>
        <w:jc w:val="both"/>
        <w:rPr>
          <w:bCs/>
          <w:lang w:eastAsia="zh-CN"/>
        </w:rPr>
      </w:pPr>
      <w:r w:rsidRPr="003517D3">
        <w:rPr>
          <w:bCs/>
          <w:lang w:val="x-none" w:eastAsia="zh-CN"/>
        </w:rPr>
        <w:t>4.</w:t>
      </w:r>
      <w:r w:rsidRPr="003517D3">
        <w:rPr>
          <w:bCs/>
          <w:lang w:val="x-none" w:eastAsia="zh-CN"/>
        </w:rPr>
        <w:tab/>
        <w:t xml:space="preserve">Главными городами Киевской Руси были: 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а) Москва; б) Киев; в) Владимир; г) Новгород; д) Тверь. Укажите два правильных варианта.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5.</w:t>
      </w:r>
      <w:r w:rsidRPr="003517D3">
        <w:rPr>
          <w:bCs/>
          <w:lang w:val="x-none" w:eastAsia="zh-CN"/>
        </w:rPr>
        <w:tab/>
        <w:t>Первый письменный свод законов на Руси: а) Русская Правда; б) Судебник; в) Соборное уложение.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6.</w:t>
      </w:r>
      <w:r w:rsidRPr="003517D3">
        <w:rPr>
          <w:bCs/>
          <w:lang w:val="x-none" w:eastAsia="zh-CN"/>
        </w:rPr>
        <w:tab/>
        <w:t>Крещение Руси произошло в: а) 862 г.; б) 882 г.; в) 988 г.; г) 1054 г.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7.</w:t>
      </w:r>
      <w:r w:rsidRPr="003517D3">
        <w:rPr>
          <w:bCs/>
          <w:lang w:val="x-none" w:eastAsia="zh-CN"/>
        </w:rPr>
        <w:tab/>
        <w:t>Основными центрами Руси периода удельной раздробленности до нашествия монголов были: а) Киев; б) Чернигов; в) Владимир; г) Тверь; д) Новгород; е) Псков; ж) Галич. Укажите четыре правильных ответа.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8.</w:t>
      </w:r>
      <w:r w:rsidRPr="003517D3">
        <w:rPr>
          <w:bCs/>
          <w:lang w:val="x-none" w:eastAsia="zh-CN"/>
        </w:rPr>
        <w:tab/>
        <w:t>Нашествие Батыя на Русь началось в: а) 1223 г.; б) 1237 г.; в) 1240 г.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9.</w:t>
      </w:r>
      <w:r w:rsidRPr="003517D3">
        <w:rPr>
          <w:bCs/>
          <w:lang w:val="x-none" w:eastAsia="zh-CN"/>
        </w:rPr>
        <w:tab/>
        <w:t>Городами, оспаривавшими друг у друга первенство на Руси в XIVв., были: а) Ки- ев; б) Владимир; в) Москва; г) Новгород; д) Тверь. Укажите два правильных ответа.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10.</w:t>
      </w:r>
      <w:r w:rsidRPr="003517D3">
        <w:rPr>
          <w:bCs/>
          <w:lang w:val="x-none" w:eastAsia="zh-CN"/>
        </w:rPr>
        <w:tab/>
        <w:t>В состав Русского государства при Иване Грозном вошли территории: а) Нов- городской земли; б) Поволжья; в) Ливонии; г) Западной Сибири; д) Дальнего Востока. Укажите два правильных варианта.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11.</w:t>
      </w:r>
      <w:r w:rsidRPr="003517D3">
        <w:rPr>
          <w:bCs/>
          <w:lang w:val="x-none" w:eastAsia="zh-CN"/>
        </w:rPr>
        <w:tab/>
        <w:t>Начало покорению и освоению Сибири положил: а) А. Курбский; б) М. Скура- тов; в) Ермак.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12.</w:t>
      </w:r>
      <w:r w:rsidRPr="003517D3">
        <w:rPr>
          <w:bCs/>
          <w:lang w:val="x-none" w:eastAsia="zh-CN"/>
        </w:rPr>
        <w:tab/>
        <w:t>Причинами Смутного времени на Руси были: а) последствия разорения страны в период опричнины; б) социальные противоречия периода централизации государства; в) пресечение правящей династии; г) претензии Швеции на русские земли. Укажите непра- вильный вариант.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13.</w:t>
      </w:r>
      <w:r w:rsidRPr="003517D3">
        <w:rPr>
          <w:bCs/>
          <w:lang w:val="x-none" w:eastAsia="zh-CN"/>
        </w:rPr>
        <w:tab/>
        <w:t>Идеологом церковного раскола на Руси был: а) патриарх Никон; б) протопоп Аввакум; в) царь Алексей Михайлович; г) Стенька Разин.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14.</w:t>
      </w:r>
      <w:r w:rsidRPr="003517D3">
        <w:rPr>
          <w:bCs/>
          <w:lang w:val="x-none" w:eastAsia="zh-CN"/>
        </w:rPr>
        <w:tab/>
        <w:t>Какие территории были присоединены к Русскому государству в XVIIв.: а) Во- сточная Сибирь и Дальний Восток; б) Белоруссия; в) Левобережная Украина; г) Правобе- режная Украина. Укажите два правильных ответа.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15.</w:t>
      </w:r>
      <w:r w:rsidRPr="003517D3">
        <w:rPr>
          <w:bCs/>
          <w:lang w:val="x-none" w:eastAsia="zh-CN"/>
        </w:rPr>
        <w:tab/>
        <w:t>По окончании какой войны и в каком году Россия была провозглашена импери- ей: а) Ливонской войны в 1583 г.; б) Северной войны в 1721 г.; в) русско-турецкой войны в 1774 г.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16.</w:t>
      </w:r>
      <w:r w:rsidRPr="003517D3">
        <w:rPr>
          <w:bCs/>
          <w:lang w:val="x-none" w:eastAsia="zh-CN"/>
        </w:rPr>
        <w:tab/>
        <w:t>Начало политики «просвещенного абсолютизма» в России связывают с именем и правлением: а) Петра Великого; б) Елизаветы; в) Екатерины Великой.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17.</w:t>
      </w:r>
      <w:r w:rsidRPr="003517D3">
        <w:rPr>
          <w:bCs/>
          <w:lang w:val="x-none" w:eastAsia="zh-CN"/>
        </w:rPr>
        <w:tab/>
        <w:t>В XVIIIв. к Российской империи были присоединены: а) Финляндия; б) При- балтика; в) Белоруссия и Правобережная Украина; г) Северное Причерноморье и Крым. Укажите неправильный вариант.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18.</w:t>
      </w:r>
      <w:r w:rsidRPr="003517D3">
        <w:rPr>
          <w:bCs/>
          <w:lang w:val="x-none" w:eastAsia="zh-CN"/>
        </w:rPr>
        <w:tab/>
        <w:t>Итог Бородинского сражения1812 г.: а) победа русских; б) победа французов; в)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«ничья».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19.</w:t>
      </w:r>
      <w:r w:rsidRPr="003517D3">
        <w:rPr>
          <w:bCs/>
          <w:lang w:val="x-none" w:eastAsia="zh-CN"/>
        </w:rPr>
        <w:tab/>
        <w:t>В XIXв. к Российской империи были присоединены: а) Финляндия; б) Польша; в) Бессарабия; г) Северный Кавказ и Закавказье; д) Средняя Азия; е) Афганистан. Укажите неправильный вариант.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20.</w:t>
      </w:r>
      <w:r w:rsidRPr="003517D3">
        <w:rPr>
          <w:bCs/>
          <w:lang w:val="x-none" w:eastAsia="zh-CN"/>
        </w:rPr>
        <w:tab/>
        <w:t>Крепостное право в России было отменено в: а) 1825 г.; б) 1861 г.; в) 1881 г.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21.</w:t>
      </w:r>
      <w:r w:rsidRPr="003517D3">
        <w:rPr>
          <w:bCs/>
          <w:lang w:val="x-none" w:eastAsia="zh-CN"/>
        </w:rPr>
        <w:tab/>
        <w:t>Основными составляющими судебной реформы 1863 г. были: а) единый равный суд для всех сословий; б) гласность суда; в) независимость суда и отделение органов следствие от полиции; г) появление адвокатов; д) суд присяжных; е) подчинение судов на местах губернаторам. Укажите неправильный вариант.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22.</w:t>
      </w:r>
      <w:r w:rsidRPr="003517D3">
        <w:rPr>
          <w:bCs/>
          <w:lang w:val="x-none" w:eastAsia="zh-CN"/>
        </w:rPr>
        <w:tab/>
        <w:t>Автором исторического Манифеста 17 октября 1905 г. был: а) С.Ю. Витте; б) П.А. Столыпин; в) П.Н. Дурново.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 xml:space="preserve"> 23.</w:t>
      </w:r>
      <w:r w:rsidRPr="003517D3">
        <w:rPr>
          <w:bCs/>
          <w:lang w:val="x-none" w:eastAsia="zh-CN"/>
        </w:rPr>
        <w:tab/>
        <w:t>Основными союзниками России в Первой мировой войне были: а) Германия; б) Великобритания; в) Франция; г) Австро-Венгрия; д) Турция. Укажите два правильных от- вета.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24.</w:t>
      </w:r>
      <w:r w:rsidRPr="003517D3">
        <w:rPr>
          <w:bCs/>
          <w:lang w:val="x-none" w:eastAsia="zh-CN"/>
        </w:rPr>
        <w:tab/>
        <w:t>К какому органу официально перешла государственная власть в России после падения монархии в марте 1917 г.: а) Государственная дума; б) Временное правительство; в) Учредительное собрание; г) Совет народных комиссаров.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25.</w:t>
      </w:r>
      <w:r w:rsidRPr="003517D3">
        <w:rPr>
          <w:bCs/>
          <w:lang w:val="x-none" w:eastAsia="zh-CN"/>
        </w:rPr>
        <w:tab/>
        <w:t>Лидерами Белого движения в Гражданской войне были: а) А.В. Колчак; б) П.Н. Милюков;в) А.И. Деникин; г) Л.Д. Троцкий. Укажите два правильных ответа.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26.</w:t>
      </w:r>
      <w:r w:rsidRPr="003517D3">
        <w:rPr>
          <w:bCs/>
          <w:lang w:val="x-none" w:eastAsia="zh-CN"/>
        </w:rPr>
        <w:tab/>
        <w:t>Непосредственным организатором массовых сталинских репрессий 1937–1938 гг. был: а) А.А. Жданов; б) Н.И. Ежов; в) Л.П. Берия; г) Л.М. Каганович.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27.</w:t>
      </w:r>
      <w:r w:rsidRPr="003517D3">
        <w:rPr>
          <w:bCs/>
          <w:lang w:val="x-none" w:eastAsia="zh-CN"/>
        </w:rPr>
        <w:tab/>
        <w:t>Назовите количество союзных республик в СССР к 1940 г.: а) 4; б) 15; в) 16.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28.</w:t>
      </w:r>
      <w:r w:rsidRPr="003517D3">
        <w:rPr>
          <w:bCs/>
          <w:lang w:val="x-none" w:eastAsia="zh-CN"/>
        </w:rPr>
        <w:tab/>
        <w:t>Началом кризиса тоталитарного режима в СССР принято считать: а) смерть И.В. Сталина в 1953 г.; б) ХХ съезд КПСС в 1956 г.; в) отставку Н.С. Хрущева в 1964 г.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29.</w:t>
      </w:r>
      <w:r w:rsidRPr="003517D3">
        <w:rPr>
          <w:bCs/>
          <w:lang w:val="x-none" w:eastAsia="zh-CN"/>
        </w:rPr>
        <w:tab/>
        <w:t>В 1970-80-е гг. «цеховиками» в СССР называли: а) работников цехов на про- мышленных предприятиях; б) ремесленников-кустарей, объединенных в профессиональ- ные цеха; в) подпольных предпринимателей.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30.</w:t>
      </w:r>
      <w:r w:rsidRPr="003517D3">
        <w:rPr>
          <w:bCs/>
          <w:lang w:val="x-none" w:eastAsia="zh-CN"/>
        </w:rPr>
        <w:tab/>
        <w:t>Руководителем ГКЧП был: а) Б.Н. Ельцин; б) Г.И. Янаев; в) Р.И. Хасбулатов; г) А.В. Руцкой.</w:t>
      </w:r>
    </w:p>
    <w:p w:rsidR="00F215C7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/>
          <w:bCs/>
          <w:lang w:val="x-none" w:eastAsia="zh-CN"/>
        </w:rPr>
      </w:pPr>
      <w:r w:rsidRPr="009435E9">
        <w:rPr>
          <w:b/>
          <w:bCs/>
          <w:lang w:val="x-none" w:eastAsia="zh-CN"/>
        </w:rPr>
        <w:t>Ключ-указатель правильных ответов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1. в; 2. в; 3. б; 4. б, г; 5. а; 6. в; 7. а, в, д, ж; 8. б; 9. в, д; 10. б, г; 11. в; 12. г; 13. б; 14. а, в; 15.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б; 16. в; 17. а; 18. в; 19. е; 20. а; 21. е; 22. а; 23. б, в; 24. б; 25. а, в; 26. б;27. в; 28. б; 29. в; 30.</w:t>
      </w:r>
    </w:p>
    <w:p w:rsidR="00F215C7" w:rsidRDefault="00F215C7" w:rsidP="00F215C7">
      <w:pPr>
        <w:jc w:val="both"/>
        <w:rPr>
          <w:bCs/>
          <w:lang w:eastAsia="zh-CN"/>
        </w:rPr>
      </w:pPr>
      <w:r w:rsidRPr="003517D3">
        <w:rPr>
          <w:bCs/>
          <w:lang w:val="x-none" w:eastAsia="zh-CN"/>
        </w:rPr>
        <w:t>б.</w:t>
      </w:r>
    </w:p>
    <w:bookmarkEnd w:id="3"/>
    <w:p w:rsidR="00F215C7" w:rsidRDefault="00F215C7" w:rsidP="00F215C7">
      <w:pPr>
        <w:jc w:val="both"/>
      </w:pPr>
    </w:p>
    <w:p w:rsidR="00F215C7" w:rsidRPr="00364071" w:rsidRDefault="00F215C7" w:rsidP="00F215C7">
      <w:pPr>
        <w:jc w:val="both"/>
      </w:pPr>
      <w:r w:rsidRPr="00364071">
        <w:t>Описание показателей и критериев оценивания компетенций, описание шкал оценивания</w:t>
      </w:r>
    </w:p>
    <w:p w:rsidR="00F215C7" w:rsidRPr="00364071" w:rsidRDefault="00F215C7" w:rsidP="00F215C7">
      <w:pPr>
        <w:rPr>
          <w:b/>
          <w:i/>
        </w:rPr>
      </w:pPr>
    </w:p>
    <w:p w:rsidR="00F215C7" w:rsidRPr="00364071" w:rsidRDefault="00F215C7" w:rsidP="00F215C7">
      <w:pPr>
        <w:rPr>
          <w:i/>
        </w:rPr>
      </w:pPr>
      <w:r w:rsidRPr="00364071">
        <w:t>Оценивание выполнения тестов</w:t>
      </w:r>
      <w:r w:rsidRPr="00364071">
        <w:rPr>
          <w:i/>
        </w:rPr>
        <w:t xml:space="preserve"> </w:t>
      </w:r>
    </w:p>
    <w:tbl>
      <w:tblPr>
        <w:tblOverlap w:val="never"/>
        <w:tblW w:w="0" w:type="auto"/>
        <w:tblInd w:w="-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F215C7" w:rsidRPr="00364071" w:rsidTr="00766395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F215C7" w:rsidRPr="00364071" w:rsidRDefault="00F215C7" w:rsidP="00766395">
            <w:pPr>
              <w:widowControl w:val="0"/>
              <w:jc w:val="center"/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color w:val="000000"/>
                <w:shd w:val="clear" w:color="auto" w:fill="FFFFFF"/>
                <w:lang w:bidi="ru-RU"/>
              </w:rPr>
              <w:t>4-балльная</w:t>
            </w:r>
          </w:p>
          <w:p w:rsidR="00F215C7" w:rsidRPr="00364071" w:rsidRDefault="00F215C7" w:rsidP="00766395">
            <w:pPr>
              <w:widowControl w:val="0"/>
              <w:jc w:val="center"/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color w:val="000000"/>
                <w:shd w:val="clear" w:color="auto" w:fill="FFFFFF"/>
                <w:lang w:bidi="ru-RU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F215C7" w:rsidRPr="00364071" w:rsidRDefault="00F215C7" w:rsidP="00766395">
            <w:pPr>
              <w:widowControl w:val="0"/>
              <w:jc w:val="center"/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color w:val="000000"/>
                <w:shd w:val="clear" w:color="auto" w:fill="FFFFFF"/>
                <w:lang w:bidi="ru-RU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F215C7" w:rsidRPr="00364071" w:rsidRDefault="00F215C7" w:rsidP="00766395">
            <w:pPr>
              <w:widowControl w:val="0"/>
              <w:jc w:val="center"/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color w:val="000000"/>
                <w:shd w:val="clear" w:color="auto" w:fill="FFFFFF"/>
                <w:lang w:bidi="ru-RU"/>
              </w:rPr>
              <w:t>Критерии</w:t>
            </w:r>
          </w:p>
        </w:tc>
      </w:tr>
      <w:tr w:rsidR="00F215C7" w:rsidRPr="00364071" w:rsidTr="00766395">
        <w:trPr>
          <w:trHeight w:val="902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Отлично</w:t>
            </w:r>
          </w:p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:rsidR="00F215C7" w:rsidRPr="00364071" w:rsidRDefault="00F215C7" w:rsidP="00F215C7">
            <w:pPr>
              <w:widowControl w:val="0"/>
              <w:numPr>
                <w:ilvl w:val="0"/>
                <w:numId w:val="64"/>
              </w:numPr>
              <w:tabs>
                <w:tab w:val="left" w:pos="514"/>
              </w:tabs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Полнота выполнения тестовых заданий;</w:t>
            </w:r>
          </w:p>
          <w:p w:rsidR="00F215C7" w:rsidRPr="00364071" w:rsidRDefault="00F215C7" w:rsidP="00F215C7">
            <w:pPr>
              <w:widowControl w:val="0"/>
              <w:numPr>
                <w:ilvl w:val="0"/>
                <w:numId w:val="64"/>
              </w:numPr>
              <w:tabs>
                <w:tab w:val="left" w:pos="490"/>
              </w:tabs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Своевременность выполнения;</w:t>
            </w:r>
          </w:p>
          <w:p w:rsidR="00F215C7" w:rsidRPr="00364071" w:rsidRDefault="00F215C7" w:rsidP="00F215C7">
            <w:pPr>
              <w:widowControl w:val="0"/>
              <w:numPr>
                <w:ilvl w:val="0"/>
                <w:numId w:val="64"/>
              </w:numPr>
              <w:tabs>
                <w:tab w:val="left" w:pos="475"/>
              </w:tabs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Правильность ответов на вопросы;</w:t>
            </w:r>
          </w:p>
          <w:p w:rsidR="00F215C7" w:rsidRPr="00364071" w:rsidRDefault="00F215C7" w:rsidP="00F215C7">
            <w:pPr>
              <w:widowControl w:val="0"/>
              <w:numPr>
                <w:ilvl w:val="0"/>
                <w:numId w:val="64"/>
              </w:numPr>
              <w:tabs>
                <w:tab w:val="left" w:pos="490"/>
              </w:tabs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</w:t>
            </w:r>
          </w:p>
          <w:p w:rsidR="00F215C7" w:rsidRPr="00364071" w:rsidRDefault="00F215C7" w:rsidP="00766395">
            <w:pPr>
              <w:widowControl w:val="0"/>
              <w:tabs>
                <w:tab w:val="left" w:pos="490"/>
              </w:tabs>
              <w:rPr>
                <w:i/>
                <w:lang w:bidi="ru-RU"/>
              </w:rPr>
            </w:pPr>
          </w:p>
          <w:p w:rsidR="00F215C7" w:rsidRPr="00364071" w:rsidRDefault="00F215C7" w:rsidP="00766395">
            <w:pPr>
              <w:widowControl w:val="0"/>
              <w:tabs>
                <w:tab w:val="left" w:pos="360"/>
              </w:tabs>
              <w:rPr>
                <w:i/>
                <w:lang w:bidi="ru-RU"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ind w:left="68"/>
              <w:rPr>
                <w:i/>
                <w:highlight w:val="yellow"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Выполнено 90 % и более заданий предложенного теста, в заданиях дан полный, развернутый ответ на поставленный вопрос</w:t>
            </w:r>
          </w:p>
        </w:tc>
      </w:tr>
      <w:tr w:rsidR="00F215C7" w:rsidRPr="00364071" w:rsidTr="00766395">
        <w:trPr>
          <w:trHeight w:val="1411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Хорошо</w:t>
            </w:r>
          </w:p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F215C7" w:rsidRPr="00364071" w:rsidRDefault="00F215C7" w:rsidP="00766395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ind w:left="68"/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Выполнено 75-85 %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F215C7" w:rsidRPr="00364071" w:rsidTr="00766395">
        <w:trPr>
          <w:trHeight w:val="1704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Удовлетворительно</w:t>
            </w:r>
          </w:p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F215C7" w:rsidRPr="00364071" w:rsidRDefault="00F215C7" w:rsidP="00766395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ind w:left="68"/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Выполнено 65-70 %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F215C7" w:rsidRPr="00364071" w:rsidTr="00766395">
        <w:trPr>
          <w:trHeight w:val="1440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Неудовлетвори</w:t>
            </w:r>
            <w:r w:rsidRPr="00364071">
              <w:rPr>
                <w:i/>
                <w:lang w:bidi="ru-RU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:rsidR="00F215C7" w:rsidRPr="00364071" w:rsidRDefault="00F215C7" w:rsidP="00766395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ind w:left="68"/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Выполнено 60 %  и менее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F215C7" w:rsidRPr="009435E9" w:rsidRDefault="00F215C7" w:rsidP="00F215C7">
      <w:pPr>
        <w:pStyle w:val="ae"/>
        <w:tabs>
          <w:tab w:val="left" w:pos="851"/>
        </w:tabs>
        <w:jc w:val="center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Типовые темы докладов/ рефератов/ практических заданий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1. ИСТОРИЯ РОССИИ В КОНТЕКСТЕ ВСЕМИРНОЙ ИСТОРИИ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Формационный подход в исторической науке в трактовке марксизма.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Формационный подход в исторической науке в трактовке технократов.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Цивилизационный подход в исторической науке в трак</w:t>
      </w:r>
      <w:r>
        <w:rPr>
          <w:rFonts w:ascii="Times New Roman" w:hAnsi="Times New Roman"/>
        </w:rPr>
        <w:t>товке Н. Данилевского, К. Леон</w:t>
      </w:r>
      <w:r w:rsidRPr="009435E9">
        <w:rPr>
          <w:rFonts w:ascii="Times New Roman" w:hAnsi="Times New Roman"/>
        </w:rPr>
        <w:t>тьева, «евразийцев» и А. Тойнби..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Н.М. Карамзин, С.М. Соловьев, В.О. Ключевский: сра</w:t>
      </w:r>
      <w:r>
        <w:rPr>
          <w:rFonts w:ascii="Times New Roman" w:hAnsi="Times New Roman"/>
        </w:rPr>
        <w:t>внительная характеристика 3 ве</w:t>
      </w:r>
      <w:r w:rsidRPr="009435E9">
        <w:rPr>
          <w:rFonts w:ascii="Times New Roman" w:hAnsi="Times New Roman"/>
        </w:rPr>
        <w:t>ликих российских историков.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2. ДРЕВНЯЯ РУСЬ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Норманнская и антинорманнская теории образования Русского государства.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Крещение Руси (предпосылки, особенности, историческое значение).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«Русская Правда» как памятник древнерусского законодательства. Ее особенности по сравнению с «Салической Правдой».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Великий Новгород – средневековая республика в структуре феодальной Руси.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Золотая Орда: иго или «симбиоз»?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6.</w:t>
      </w:r>
      <w:r w:rsidRPr="009435E9">
        <w:rPr>
          <w:rFonts w:ascii="Times New Roman" w:hAnsi="Times New Roman"/>
        </w:rPr>
        <w:tab/>
        <w:t>Великое княжество Литовское – несостоявшийся центр объединения Руси?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7.</w:t>
      </w:r>
      <w:r w:rsidRPr="009435E9">
        <w:rPr>
          <w:rFonts w:ascii="Times New Roman" w:hAnsi="Times New Roman"/>
        </w:rPr>
        <w:tab/>
        <w:t>Особенности процесса централизации Российского государства и его последствий.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3. МОСКОВСКОЕ ЦАРСТВО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«Москва – Третий Рим» как идеология Московского государства (истоки, содержание, последствия).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Опричнина Ивана Грозного (причины, события, итоги)</w:t>
      </w:r>
      <w:r>
        <w:rPr>
          <w:rFonts w:ascii="Times New Roman" w:hAnsi="Times New Roman"/>
        </w:rPr>
        <w:t>. Противоречия личности и исто</w:t>
      </w:r>
      <w:r w:rsidRPr="009435E9">
        <w:rPr>
          <w:rFonts w:ascii="Times New Roman" w:hAnsi="Times New Roman"/>
        </w:rPr>
        <w:t>рической роли Ивана Грозного.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Освоение русскими Сибири и его историческое значение.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«Смутное время» в сравнении со средневековыми гражданскими войнами на Западе (война Алой и Белой розы в Англии, гугенотские войны во Франции, Тридцатилетняя война в Германии).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Крепостное право в России (причины, этапы формирования, специфические чер</w:t>
      </w:r>
      <w:r>
        <w:rPr>
          <w:rFonts w:ascii="Times New Roman" w:hAnsi="Times New Roman"/>
        </w:rPr>
        <w:t>ты, по</w:t>
      </w:r>
      <w:r w:rsidRPr="009435E9">
        <w:rPr>
          <w:rFonts w:ascii="Times New Roman" w:hAnsi="Times New Roman"/>
        </w:rPr>
        <w:t>следствия).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6.</w:t>
      </w:r>
      <w:r w:rsidRPr="009435E9">
        <w:rPr>
          <w:rFonts w:ascii="Times New Roman" w:hAnsi="Times New Roman"/>
        </w:rPr>
        <w:tab/>
        <w:t>Раскол Русской православной церкви: предпосылки,</w:t>
      </w:r>
      <w:r>
        <w:rPr>
          <w:rFonts w:ascii="Times New Roman" w:hAnsi="Times New Roman"/>
        </w:rPr>
        <w:t xml:space="preserve"> особенности по сравнению с про</w:t>
      </w:r>
      <w:r w:rsidRPr="009435E9">
        <w:rPr>
          <w:rFonts w:ascii="Times New Roman" w:hAnsi="Times New Roman"/>
        </w:rPr>
        <w:t>тестантской Реформацией на Западе, последствия.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4. XVIII ВЕК В ИСТОРИИ РОССИИ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Реформы Петра Великого, их противоречия и историческое значение.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Абсолютные монархии в России эпохи Екатерины Великой и во Ф</w:t>
      </w:r>
      <w:r>
        <w:rPr>
          <w:rFonts w:ascii="Times New Roman" w:hAnsi="Times New Roman"/>
        </w:rPr>
        <w:t>ранции в век Людо</w:t>
      </w:r>
      <w:r w:rsidRPr="009435E9">
        <w:rPr>
          <w:rFonts w:ascii="Times New Roman" w:hAnsi="Times New Roman"/>
        </w:rPr>
        <w:t>вика XIV: сходства и различия.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Феномен казачьего сословия в России и его историческая эволюция.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Загадки масонства в России.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5.</w:t>
      </w:r>
      <w:r w:rsidRPr="009435E9">
        <w:rPr>
          <w:rFonts w:ascii="Times New Roman" w:hAnsi="Times New Roman"/>
          <w:b/>
        </w:rPr>
        <w:tab/>
        <w:t>ИСТОРИЧЕСКИЕ ВЫЗОВЫ 1-Й ПОЛОВИНЫ XIX ВЕКА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Войны России с Наполеоном и их последствия.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Движение декабристов: особенности, противоречия, светлые и теневые стороны.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Режим Николая I как высшая форма военно-полицейского государства в сословно- монархической форме; причины ее военно-политического фиаско. Характеристика и про- тиворечия личности Николая I.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Славянофилы и западники: сравнительная характеристика.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От Третьего отделения – к Департаменту полиции: становление и эволюция русской тайной полиции.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6.</w:t>
      </w:r>
      <w:r w:rsidRPr="009435E9">
        <w:rPr>
          <w:rFonts w:ascii="Times New Roman" w:hAnsi="Times New Roman"/>
          <w:b/>
        </w:rPr>
        <w:tab/>
        <w:t>ОСВОБОДИТЕЛЬНЫЕ РЕФОРМЫ И ИХ ПОСЛЕДСТВИЯ (2-Я ПОЛОВИНА</w:t>
      </w:r>
      <w:r>
        <w:rPr>
          <w:rFonts w:ascii="Times New Roman" w:hAnsi="Times New Roman"/>
          <w:b/>
        </w:rPr>
        <w:t xml:space="preserve"> </w:t>
      </w:r>
      <w:r w:rsidRPr="009435E9">
        <w:rPr>
          <w:rFonts w:ascii="Times New Roman" w:hAnsi="Times New Roman"/>
          <w:b/>
        </w:rPr>
        <w:t>XIX ВЕКА)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Освободительные реформы Александра II: причины, о</w:t>
      </w:r>
      <w:r>
        <w:rPr>
          <w:rFonts w:ascii="Times New Roman" w:hAnsi="Times New Roman"/>
        </w:rPr>
        <w:t>собенности (по сравнению с бур</w:t>
      </w:r>
      <w:r w:rsidRPr="009435E9">
        <w:rPr>
          <w:rFonts w:ascii="Times New Roman" w:hAnsi="Times New Roman"/>
        </w:rPr>
        <w:t>жуазными революциями на Западе), противоречия и историческое значение.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Движение народников и его эволюция от пропаганды к террору.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Правда и вымысел в отражении революционного движе</w:t>
      </w:r>
      <w:r>
        <w:rPr>
          <w:rFonts w:ascii="Times New Roman" w:hAnsi="Times New Roman"/>
        </w:rPr>
        <w:t>ния в романе «Бесы» Ф.М. До</w:t>
      </w:r>
      <w:r w:rsidRPr="009435E9">
        <w:rPr>
          <w:rFonts w:ascii="Times New Roman" w:hAnsi="Times New Roman"/>
        </w:rPr>
        <w:t>стоевского.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Состав и особенности Российской империи как многонационального государства.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7. ЭВОЛЮЦИЯ РОССИИ К КОНСТИТУЦИОННОЙ МОНАРХИИ (НАЧАЛО ХХ ВЕКА)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Экономические реформы графа С.Ю. Витте.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Столыпинская аграрная реформа (предыстория, содержание, противоречия, ре</w:t>
      </w:r>
      <w:r>
        <w:rPr>
          <w:rFonts w:ascii="Times New Roman" w:hAnsi="Times New Roman"/>
        </w:rPr>
        <w:t>зульта</w:t>
      </w:r>
      <w:r w:rsidRPr="009435E9">
        <w:rPr>
          <w:rFonts w:ascii="Times New Roman" w:hAnsi="Times New Roman"/>
        </w:rPr>
        <w:t>ты).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С.Ю. Витте и П.А. Столыпин: сравнительная характе</w:t>
      </w:r>
      <w:r>
        <w:rPr>
          <w:rFonts w:ascii="Times New Roman" w:hAnsi="Times New Roman"/>
        </w:rPr>
        <w:t>ристика двух реформаторов (жиз</w:t>
      </w:r>
      <w:r w:rsidRPr="009435E9">
        <w:rPr>
          <w:rFonts w:ascii="Times New Roman" w:hAnsi="Times New Roman"/>
        </w:rPr>
        <w:t>ненный путь, образовательный и интеллектуальный уровень, черты личности, харизма, идейные позиции, достижения, методы, результаты деятельности, личная роль).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Третьеиюньская монархия (законодательство, структура власти, роль и место Го</w:t>
      </w:r>
      <w:r>
        <w:rPr>
          <w:rFonts w:ascii="Times New Roman" w:hAnsi="Times New Roman"/>
        </w:rPr>
        <w:t>судар</w:t>
      </w:r>
      <w:r w:rsidRPr="009435E9">
        <w:rPr>
          <w:rFonts w:ascii="Times New Roman" w:hAnsi="Times New Roman"/>
        </w:rPr>
        <w:t>ственной думы).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Экономика России накануне революции в цифрах и фактах.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6.</w:t>
      </w:r>
      <w:r w:rsidRPr="009435E9">
        <w:rPr>
          <w:rFonts w:ascii="Times New Roman" w:hAnsi="Times New Roman"/>
        </w:rPr>
        <w:tab/>
        <w:t>Финансово-промышленная олигархия в России начала XX в. (удельный вес в эко</w:t>
      </w:r>
      <w:r>
        <w:rPr>
          <w:rFonts w:ascii="Times New Roman" w:hAnsi="Times New Roman"/>
        </w:rPr>
        <w:t>номи</w:t>
      </w:r>
      <w:r w:rsidRPr="009435E9">
        <w:rPr>
          <w:rFonts w:ascii="Times New Roman" w:hAnsi="Times New Roman"/>
        </w:rPr>
        <w:t>ке, роль банков, политические позиции, колоритные типы «олигархов»: А.И. Путилов, Н.А. Второв, П.П. Рябушинский).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7.</w:t>
      </w:r>
      <w:r w:rsidRPr="009435E9">
        <w:rPr>
          <w:rFonts w:ascii="Times New Roman" w:hAnsi="Times New Roman"/>
        </w:rPr>
        <w:tab/>
        <w:t>Общественно-политический кризис накануне Велико</w:t>
      </w:r>
      <w:r>
        <w:rPr>
          <w:rFonts w:ascii="Times New Roman" w:hAnsi="Times New Roman"/>
        </w:rPr>
        <w:t>й русской революции и ее причи</w:t>
      </w:r>
      <w:r w:rsidRPr="009435E9">
        <w:rPr>
          <w:rFonts w:ascii="Times New Roman" w:hAnsi="Times New Roman"/>
        </w:rPr>
        <w:t>ны (глубинные и частные причины кризиса и революции, симптомы кризиса, Распутин,</w:t>
      </w:r>
      <w:r>
        <w:rPr>
          <w:rFonts w:ascii="Times New Roman" w:hAnsi="Times New Roman"/>
        </w:rPr>
        <w:t xml:space="preserve"> </w:t>
      </w:r>
      <w:r w:rsidRPr="009435E9">
        <w:rPr>
          <w:rFonts w:ascii="Times New Roman" w:hAnsi="Times New Roman"/>
        </w:rPr>
        <w:t>«Прогрессивный блок», дискуссионный вопрос об альтернативе революции).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8.</w:t>
      </w:r>
      <w:r w:rsidRPr="009435E9">
        <w:rPr>
          <w:rFonts w:ascii="Times New Roman" w:hAnsi="Times New Roman"/>
          <w:b/>
        </w:rPr>
        <w:tab/>
        <w:t>РЕВОЛЮЦИЯ И ГРАЖДАНСКАЯ ВОЙНА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Демократический путь в русской революции и Граж</w:t>
      </w:r>
      <w:r>
        <w:rPr>
          <w:rFonts w:ascii="Times New Roman" w:hAnsi="Times New Roman"/>
        </w:rPr>
        <w:t>данской войне (Временное прави</w:t>
      </w:r>
      <w:r w:rsidRPr="009435E9">
        <w:rPr>
          <w:rFonts w:ascii="Times New Roman" w:hAnsi="Times New Roman"/>
        </w:rPr>
        <w:t>тельство, причины его краха, Учредительное собрание, «Комуч» и Директория 1918 г., анархистское движение. Анализ несостоятельности демо</w:t>
      </w:r>
      <w:r>
        <w:rPr>
          <w:rFonts w:ascii="Times New Roman" w:hAnsi="Times New Roman"/>
        </w:rPr>
        <w:t>кратического варианта в то вре</w:t>
      </w:r>
      <w:r w:rsidRPr="009435E9">
        <w:rPr>
          <w:rFonts w:ascii="Times New Roman" w:hAnsi="Times New Roman"/>
        </w:rPr>
        <w:t>мя).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А.Ф. Керенский и М.С. Горбачев: сравнительная характеристика (см. схему Витте и Столыпина в предыд. разделе).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Корниловский мятеж 1917 г. и путч ГКЧП 1991 г.: сравнительная характеристика (предпосылки, цели, двойственная роль правительства, причины неудачи, итоги).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Политика большевиков после Октября и в годы Гражданской войны (первые декреты,</w:t>
      </w:r>
      <w:r>
        <w:rPr>
          <w:rFonts w:ascii="Times New Roman" w:hAnsi="Times New Roman"/>
        </w:rPr>
        <w:t xml:space="preserve"> </w:t>
      </w:r>
      <w:r w:rsidRPr="009435E9">
        <w:rPr>
          <w:rFonts w:ascii="Times New Roman" w:hAnsi="Times New Roman"/>
        </w:rPr>
        <w:t>«военный коммунизм», «диктатура пролетариата», ее суть и методы, последствия).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В.И. Ленин и М. Робеспьер: сравнительная характеристика (по схеме предыд. сравнит. биографий).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6.</w:t>
      </w:r>
      <w:r w:rsidRPr="009435E9">
        <w:rPr>
          <w:rFonts w:ascii="Times New Roman" w:hAnsi="Times New Roman"/>
        </w:rPr>
        <w:tab/>
        <w:t>Белое движение в Гражданской войне (программа, социальные опоры, роль военных, структура власти и методы, причины поражения).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7.</w:t>
      </w:r>
      <w:r w:rsidRPr="009435E9">
        <w:rPr>
          <w:rFonts w:ascii="Times New Roman" w:hAnsi="Times New Roman"/>
        </w:rPr>
        <w:tab/>
        <w:t>А.В. Колчак и А.И. Деникин: сравнительная характеристика (схему см. выше).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8.</w:t>
      </w:r>
      <w:r w:rsidRPr="009435E9">
        <w:rPr>
          <w:rFonts w:ascii="Times New Roman" w:hAnsi="Times New Roman"/>
        </w:rPr>
        <w:tab/>
        <w:t>Интеллигенция и революция.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9.</w:t>
      </w:r>
      <w:r w:rsidRPr="009435E9">
        <w:rPr>
          <w:rFonts w:ascii="Times New Roman" w:hAnsi="Times New Roman"/>
        </w:rPr>
        <w:tab/>
        <w:t>Трагедия русского офицерства в Гражданской войне: по разные стороны баррикад.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10 (для девушек). Анна Тимирева и Мария Бочкарева – две замечательные женщины Рос- сии ХХ века (сравнительная характеристика, можно без плана. Лит-ра: моя кн. о Колчаке и указатель к ней).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</w:rPr>
        <w:t xml:space="preserve"> </w:t>
      </w:r>
      <w:r w:rsidRPr="009435E9">
        <w:rPr>
          <w:rFonts w:ascii="Times New Roman" w:hAnsi="Times New Roman"/>
          <w:b/>
        </w:rPr>
        <w:t>9. СОВЕТСКИЙ СОЮЗ В 1920-30-Е ГОДЫ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Политическая борьба в СССР в 20-30-е годы (группировки в руководстве партии, этапы борьбы, «большой террор» 1937-1938 гг., итоги).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Сталинская экономическая модернизация (свертыва</w:t>
      </w:r>
      <w:r>
        <w:rPr>
          <w:rFonts w:ascii="Times New Roman" w:hAnsi="Times New Roman"/>
        </w:rPr>
        <w:t>ние НЭПа, коллективизация, инду</w:t>
      </w:r>
      <w:r w:rsidRPr="009435E9">
        <w:rPr>
          <w:rFonts w:ascii="Times New Roman" w:hAnsi="Times New Roman"/>
        </w:rPr>
        <w:t>стриализация, ее источники и противоречия, итоги).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Сталинский режим как высшая форма тоталитарного</w:t>
      </w:r>
      <w:r>
        <w:rPr>
          <w:rFonts w:ascii="Times New Roman" w:hAnsi="Times New Roman"/>
        </w:rPr>
        <w:t xml:space="preserve"> общества (централизация эконо</w:t>
      </w:r>
      <w:r w:rsidRPr="009435E9">
        <w:rPr>
          <w:rFonts w:ascii="Times New Roman" w:hAnsi="Times New Roman"/>
        </w:rPr>
        <w:t>мики, методы принуждения, централизация власти, деформация правовой и избира</w:t>
      </w:r>
      <w:r>
        <w:rPr>
          <w:rFonts w:ascii="Times New Roman" w:hAnsi="Times New Roman"/>
        </w:rPr>
        <w:t>тель</w:t>
      </w:r>
      <w:r w:rsidRPr="009435E9">
        <w:rPr>
          <w:rFonts w:ascii="Times New Roman" w:hAnsi="Times New Roman"/>
        </w:rPr>
        <w:t>ной систем, информационная политика, подчинение культуры и науки идеологии, культ личности вождя).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От ЧК до КГБ: становление и развитие советских спецслужб.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10. ВЕЛИКАЯ ОТЕЧЕСТВЕННАЯ ВОЙНА И ПОСЛЕВОЕННЫЙ ПЕРИОД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Советская разведка во Второй мировой войне.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Сравнительные биографии выдающихся полководцев Великой Отечественной войны: Г.К. Жуков, К.К. Рокоссовский, И.С. Конев, А.М. Василевский (по схеме).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СССР и союзники во Второй мировой войне: взаимоотношения и противоречия.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Трансформация идеологии большевизма от В.И. Ленина к И.В. Сталину, ее причины (национальный вопрос – от космополитизма к ультрапатриотизму; классовый вопрос – от</w:t>
      </w:r>
      <w:r>
        <w:rPr>
          <w:rFonts w:ascii="Times New Roman" w:hAnsi="Times New Roman"/>
        </w:rPr>
        <w:t xml:space="preserve"> </w:t>
      </w:r>
      <w:r w:rsidRPr="009435E9">
        <w:rPr>
          <w:rFonts w:ascii="Times New Roman" w:hAnsi="Times New Roman"/>
        </w:rPr>
        <w:t>«диктатуры пролетариата» к «конституции общенародного государства» 1936 г.; вопрос о церкви – от гонений к использованию).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И.В. Сталин и Мао Цзэдун: сравнительная характеристика (по плану).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6.</w:t>
      </w:r>
      <w:r w:rsidRPr="009435E9">
        <w:rPr>
          <w:rFonts w:ascii="Times New Roman" w:hAnsi="Times New Roman"/>
        </w:rPr>
        <w:tab/>
        <w:t>Внешняя политика Советского Союза в 1945-1985 гг. («холодная война» и ее не</w:t>
      </w:r>
      <w:r>
        <w:rPr>
          <w:rFonts w:ascii="Times New Roman" w:hAnsi="Times New Roman"/>
        </w:rPr>
        <w:t>избеж</w:t>
      </w:r>
      <w:r w:rsidRPr="009435E9">
        <w:rPr>
          <w:rFonts w:ascii="Times New Roman" w:hAnsi="Times New Roman"/>
        </w:rPr>
        <w:t>ность, формирование двух международных лагерей, влияние на экономику, ядер</w:t>
      </w:r>
      <w:r>
        <w:rPr>
          <w:rFonts w:ascii="Times New Roman" w:hAnsi="Times New Roman"/>
        </w:rPr>
        <w:t>ные по</w:t>
      </w:r>
      <w:r w:rsidRPr="009435E9">
        <w:rPr>
          <w:rFonts w:ascii="Times New Roman" w:hAnsi="Times New Roman"/>
        </w:rPr>
        <w:t>тенциалы СССР и США, итоги).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7.</w:t>
      </w:r>
      <w:r w:rsidRPr="009435E9">
        <w:rPr>
          <w:rFonts w:ascii="Times New Roman" w:hAnsi="Times New Roman"/>
        </w:rPr>
        <w:tab/>
        <w:t>Военно-промышленный комплекс в СССР в 1945-1985 гг. (обстоятельства воз</w:t>
      </w:r>
      <w:r>
        <w:rPr>
          <w:rFonts w:ascii="Times New Roman" w:hAnsi="Times New Roman"/>
        </w:rPr>
        <w:t>никнове</w:t>
      </w:r>
      <w:r w:rsidRPr="009435E9">
        <w:rPr>
          <w:rFonts w:ascii="Times New Roman" w:hAnsi="Times New Roman"/>
        </w:rPr>
        <w:t>ния, структура, особенности работы, роль в экономике).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11. СССР В ПОСЛЕСТАЛИНСКИЙ ПЕРИОД (1953–1985)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Хрущевский период как начало кризиса советского строя (ослабление власти, ХХ съезд и раскол общества и мирового коммунист. движения, рецидивы ленинизма, эконо</w:t>
      </w:r>
      <w:r>
        <w:rPr>
          <w:rFonts w:ascii="Times New Roman" w:hAnsi="Times New Roman"/>
        </w:rPr>
        <w:t>миче</w:t>
      </w:r>
      <w:r w:rsidRPr="009435E9">
        <w:rPr>
          <w:rFonts w:ascii="Times New Roman" w:hAnsi="Times New Roman"/>
        </w:rPr>
        <w:t>ский кризис, итоги).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Разложение социализма в 60-80-е годы (смена диктатуры олигархией, консерватизм, идейный кризис, загнивание партии и общества, утрата стимулов к развитию, причины).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Диссидентское движение в СССР (истоки, особенности, значение)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КГБ и ЦРУ: поединок спецслужб..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12. «ПЕРЕСТРОЙКА» И КРАХ СОВЕТСКОГО ГОСУДАРСТВА (1985–1991)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Реформы М.С. Горбачева в СССР и Дэн Сяопина в Китае: сравнительная характе</w:t>
      </w:r>
      <w:r>
        <w:rPr>
          <w:rFonts w:ascii="Times New Roman" w:hAnsi="Times New Roman"/>
        </w:rPr>
        <w:t>ристи</w:t>
      </w:r>
      <w:r w:rsidRPr="009435E9">
        <w:rPr>
          <w:rFonts w:ascii="Times New Roman" w:hAnsi="Times New Roman"/>
        </w:rPr>
        <w:t>ка (стартовые условия, содержание и направленность, итоги, роль личности).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Распад Советского Союза: причины и последствия.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13. ПОСТСОВЕТСКАЯ РОССИЯ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Либеральные реформы 90-х годов в России и их кризис (выбор пути, влияние Запада, содержание, особенности, причины кризиса).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Б.Н. Ельцин: характеристика личности и деятельности (по плану биографий).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Финансово-промышленная олигархия в современной России (этапы развития и упадка, характерные черты, крупнейшие компании, политическая роль, эволюция отношений с властью).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Причины банкротства современного российского либерализма.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Внешняя политика современной России (с югославского кризиса 1999 г. по наши дни): реальность и перспективы</w:t>
      </w:r>
    </w:p>
    <w:p w:rsidR="00F215C7" w:rsidRDefault="00F215C7" w:rsidP="00F215C7">
      <w:pPr>
        <w:rPr>
          <w:b/>
          <w:i/>
        </w:rPr>
      </w:pPr>
    </w:p>
    <w:p w:rsidR="00F215C7" w:rsidRDefault="00F215C7" w:rsidP="00F215C7">
      <w:r w:rsidRPr="00364071">
        <w:rPr>
          <w:b/>
          <w:i/>
        </w:rPr>
        <w:t>Оценивание доклада</w:t>
      </w:r>
      <w:r>
        <w:rPr>
          <w:b/>
          <w:i/>
        </w:rPr>
        <w:t>/ реферата/ контрольных работ</w:t>
      </w:r>
    </w:p>
    <w:tbl>
      <w:tblPr>
        <w:tblpPr w:leftFromText="180" w:rightFromText="180" w:vertAnchor="text" w:horzAnchor="margin" w:tblpXSpec="center" w:tblpY="181"/>
        <w:tblOverlap w:val="never"/>
        <w:tblW w:w="10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9"/>
        <w:gridCol w:w="4961"/>
      </w:tblGrid>
      <w:tr w:rsidR="00F215C7" w:rsidRPr="00364071" w:rsidTr="00766395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F215C7" w:rsidRPr="00364071" w:rsidRDefault="00F215C7" w:rsidP="00766395">
            <w:pPr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lang w:bidi="ru-RU"/>
              </w:rPr>
              <w:t>4-балльная</w:t>
            </w:r>
          </w:p>
          <w:p w:rsidR="00F215C7" w:rsidRPr="00364071" w:rsidRDefault="00F215C7" w:rsidP="00766395">
            <w:pPr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lang w:bidi="ru-RU"/>
              </w:rPr>
              <w:t>шкала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F215C7" w:rsidRPr="00364071" w:rsidRDefault="00F215C7" w:rsidP="00766395">
            <w:pPr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lang w:bidi="ru-RU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F215C7" w:rsidRPr="00364071" w:rsidRDefault="00F215C7" w:rsidP="00766395">
            <w:pPr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lang w:bidi="ru-RU"/>
              </w:rPr>
              <w:t>Критерии</w:t>
            </w:r>
          </w:p>
        </w:tc>
      </w:tr>
      <w:tr w:rsidR="00F215C7" w:rsidRPr="00364071" w:rsidTr="00766395">
        <w:trPr>
          <w:trHeight w:val="902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bookmarkStart w:id="4" w:name="_Hlk89613682"/>
            <w:r w:rsidRPr="00364071">
              <w:rPr>
                <w:i/>
                <w:lang w:bidi="ru-RU"/>
              </w:rPr>
              <w:t>Отлично</w:t>
            </w:r>
          </w:p>
          <w:p w:rsidR="00F215C7" w:rsidRPr="00364071" w:rsidRDefault="00F215C7" w:rsidP="00766395">
            <w:pPr>
              <w:rPr>
                <w:i/>
                <w:lang w:bidi="ru-RU"/>
              </w:rPr>
            </w:pPr>
          </w:p>
        </w:tc>
        <w:tc>
          <w:tcPr>
            <w:tcW w:w="3119" w:type="dxa"/>
            <w:vMerge w:val="restart"/>
            <w:shd w:val="clear" w:color="auto" w:fill="FFFFFF"/>
          </w:tcPr>
          <w:p w:rsidR="00F215C7" w:rsidRPr="00364071" w:rsidRDefault="00F215C7" w:rsidP="00F215C7">
            <w:pPr>
              <w:numPr>
                <w:ilvl w:val="0"/>
                <w:numId w:val="65"/>
              </w:num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Полнота изложения темы;</w:t>
            </w:r>
          </w:p>
          <w:p w:rsidR="00F215C7" w:rsidRPr="00364071" w:rsidRDefault="00F215C7" w:rsidP="00F215C7">
            <w:pPr>
              <w:numPr>
                <w:ilvl w:val="0"/>
                <w:numId w:val="65"/>
              </w:num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Отсутствие фактических ошибок;</w:t>
            </w:r>
          </w:p>
          <w:p w:rsidR="00F215C7" w:rsidRPr="00364071" w:rsidRDefault="00F215C7" w:rsidP="00F215C7">
            <w:pPr>
              <w:numPr>
                <w:ilvl w:val="0"/>
                <w:numId w:val="65"/>
              </w:num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Самостоятельность изложения темы;</w:t>
            </w: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Отсутствуют стилистические и грамматические ошибки, логика изложения, наличие причинно-следственных связей, нет фактических ошибок.</w:t>
            </w:r>
          </w:p>
        </w:tc>
      </w:tr>
      <w:tr w:rsidR="00F215C7" w:rsidRPr="00364071" w:rsidTr="00766395">
        <w:trPr>
          <w:trHeight w:val="1411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Хорошо</w:t>
            </w:r>
          </w:p>
          <w:p w:rsidR="00F215C7" w:rsidRPr="00364071" w:rsidRDefault="00F215C7" w:rsidP="00766395">
            <w:pPr>
              <w:rPr>
                <w:i/>
                <w:lang w:bidi="ru-RU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F215C7" w:rsidRPr="00364071" w:rsidRDefault="00F215C7" w:rsidP="00766395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 xml:space="preserve">Отсутствуют фактические ошибки. Нет причинно-следственных связей, выводов. </w:t>
            </w:r>
          </w:p>
        </w:tc>
      </w:tr>
      <w:tr w:rsidR="00F215C7" w:rsidRPr="00364071" w:rsidTr="00766395">
        <w:trPr>
          <w:trHeight w:val="1704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Удовлетворительно</w:t>
            </w:r>
          </w:p>
          <w:p w:rsidR="00F215C7" w:rsidRPr="00364071" w:rsidRDefault="00F215C7" w:rsidP="00766395">
            <w:pPr>
              <w:rPr>
                <w:i/>
                <w:lang w:bidi="ru-RU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F215C7" w:rsidRPr="00364071" w:rsidRDefault="00F215C7" w:rsidP="00766395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 xml:space="preserve">Изложение темы неполное, с существенными теоретическими или фактическими ошибками. Отсутствие понимания исторического процесса. Незнание элементарных дат, событий. </w:t>
            </w:r>
          </w:p>
        </w:tc>
      </w:tr>
      <w:tr w:rsidR="00F215C7" w:rsidRPr="00364071" w:rsidTr="00766395">
        <w:trPr>
          <w:trHeight w:val="1440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Неудовлетвори</w:t>
            </w:r>
            <w:r w:rsidRPr="00364071">
              <w:rPr>
                <w:i/>
                <w:lang w:bidi="ru-RU"/>
              </w:rPr>
              <w:softHyphen/>
              <w:t xml:space="preserve">тельно </w:t>
            </w:r>
          </w:p>
        </w:tc>
        <w:tc>
          <w:tcPr>
            <w:tcW w:w="3119" w:type="dxa"/>
            <w:vMerge/>
            <w:shd w:val="clear" w:color="auto" w:fill="FFFFFF"/>
          </w:tcPr>
          <w:p w:rsidR="00F215C7" w:rsidRPr="00364071" w:rsidRDefault="00F215C7" w:rsidP="00766395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Не соответствует формату самостоятельного изложения, нет промежуточных выводов, заключения, отсутствуют причинно-следственные связи</w:t>
            </w:r>
          </w:p>
        </w:tc>
      </w:tr>
      <w:bookmarkEnd w:id="4"/>
    </w:tbl>
    <w:p w:rsidR="00F215C7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  <w:b/>
        </w:rPr>
      </w:pPr>
      <w:r w:rsidRPr="00D9116C">
        <w:rPr>
          <w:rFonts w:ascii="Times New Roman" w:hAnsi="Times New Roman"/>
          <w:b/>
        </w:rPr>
        <w:t>Контрольные задания и вопросы для самопроверок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Какие существуют теории происхождения восточных славян?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 влияли географические условия на жизнь и быт восточных славян?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Какие занятия славян были основными, а какие – вспомогательными?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основные племена восточных славян в догосударственный период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Дайте характеристику пантеона языческих богов восточных славян.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содержание норманнской и антинорманской теорий происхождения рус</w:t>
      </w:r>
      <w:r>
        <w:rPr>
          <w:rFonts w:ascii="Times New Roman" w:hAnsi="Times New Roman"/>
        </w:rPr>
        <w:t>ской госу</w:t>
      </w:r>
      <w:r w:rsidRPr="00D9116C">
        <w:rPr>
          <w:rFonts w:ascii="Times New Roman" w:hAnsi="Times New Roman"/>
        </w:rPr>
        <w:t>дарственности?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Кто был первым реальным правителем</w:t>
      </w:r>
      <w:r>
        <w:rPr>
          <w:rFonts w:ascii="Times New Roman" w:hAnsi="Times New Roman"/>
        </w:rPr>
        <w:t xml:space="preserve"> </w:t>
      </w:r>
      <w:r w:rsidRPr="00D9116C">
        <w:rPr>
          <w:rFonts w:ascii="Times New Roman" w:hAnsi="Times New Roman"/>
        </w:rPr>
        <w:t>Киевской Руси?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Объясните значение слов: летопись, вира, полюдье, вервь, смерд, боярин, дружина.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основные признаки традиционного общества. Чем отличалась Киевская Русь как первый этап формирования этого общества?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Каковы основные последствия крещения Руси?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Назовите причины удельной раздробленности на Руси. Была ли она явлением уникальным или типичным этапом развития для всех стран феодальной Европы?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Каковы были результаты монгольского нашествия на Русь? Назовите основные концепции монголо-татарского ига в исторической науке.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Объясните термины: дань, ярлык, баскаки.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Каковы основные причины объединения русских земель вокруг Москвы? Какой фактор ускорил этот процесс, по сравнению с объединением раздробленных стран Запад</w:t>
      </w:r>
      <w:r>
        <w:rPr>
          <w:rFonts w:ascii="Times New Roman" w:hAnsi="Times New Roman"/>
        </w:rPr>
        <w:t>ной Ев</w:t>
      </w:r>
      <w:r w:rsidRPr="00D9116C">
        <w:rPr>
          <w:rFonts w:ascii="Times New Roman" w:hAnsi="Times New Roman"/>
        </w:rPr>
        <w:t>ропы?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 произошло становление автокефальной Русской православной церкви?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Когда и при каких обстоятельствах была ликвидирована зависимость от Золотой Орды?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Кто стал первым русским царем? Что такое сословно-представительная монархия, была ли она типичной переходной стадией от раздробленности к абсолютизму в Европе (если да, проведите аналогии) или же уникальной особенностью развития Руси?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основные реформы «Избранной рады» Ивана IV.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Раскройте содержание опричнины Ивана Грозного. Назовите две основные концепции опричнины в российской исторической науке.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Назовите причины Гражданской войны в России.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Раскройте содержание программы Белого движения.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регионы, занятые в ходе Гражданской войны главными белыми армиями А.</w:t>
      </w:r>
      <w:r>
        <w:rPr>
          <w:rFonts w:ascii="Times New Roman" w:hAnsi="Times New Roman"/>
        </w:rPr>
        <w:t>В</w:t>
      </w:r>
      <w:r w:rsidRPr="00D9116C">
        <w:rPr>
          <w:rFonts w:ascii="Times New Roman" w:hAnsi="Times New Roman"/>
        </w:rPr>
        <w:t>. Колчака и А.И. Деникина.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Назовите основные особенности внешней политики большевиков.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причины сравнительно ограниченной помощи держав Антанты белогвардейцам?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Охарактеризуйте итоги Гражданской войны.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Объясните термины: "обновленцы", "нэпманы", "сменовеховцы".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Раскройте содержание НЭПа.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Назовите противоречия между умеренно либеральной экономикой НЭПа и проявлениями укрепления тоталитарного режима.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союзные республики СССР. Почему В.В. пу</w:t>
      </w:r>
      <w:r>
        <w:rPr>
          <w:rFonts w:ascii="Times New Roman" w:hAnsi="Times New Roman"/>
        </w:rPr>
        <w:t>тин назвал заложенное в консти</w:t>
      </w:r>
      <w:r w:rsidRPr="00D9116C">
        <w:rPr>
          <w:rFonts w:ascii="Times New Roman" w:hAnsi="Times New Roman"/>
        </w:rPr>
        <w:t>туциях СССР «право на самоопределение» национальных республик бомбой за</w:t>
      </w:r>
      <w:r>
        <w:rPr>
          <w:rFonts w:ascii="Times New Roman" w:hAnsi="Times New Roman"/>
        </w:rPr>
        <w:t>медленно</w:t>
      </w:r>
      <w:r w:rsidRPr="00D9116C">
        <w:rPr>
          <w:rFonts w:ascii="Times New Roman" w:hAnsi="Times New Roman"/>
        </w:rPr>
        <w:t>го действия?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Проследите основные вехи борьбы за власть в большевистской партии накануне и после смерти В.И. Ленина.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причины коллективизации сельского хозяйства и индустриализации?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причины формирования тоталитарного режима в СССР.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Проследите основные вехи усиления тоталитарного режима в СССР в конце 1920-х –1930-х гг.?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Раскройте противоречия сталинской конституции 1936 г.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Раскройте причины и особенности «большого террора» 1937–1938 гг.</w:t>
      </w:r>
    </w:p>
    <w:p w:rsidR="00F215C7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основные вехи и крупнейшие битвы Великой Отечественной войны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конференции «Большой тройки» лидеров антигитлеровской коалиции в ходе Второй мировой войны и принятые ими решения.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Когда был открыт Второй фронт союзниками во Второй мировой войне?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государства Восточной Европы, вошедшие под влиянием СССР после войны в социалистический блок Варшавского договора.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Каков статус СССР в ООН?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Какие меры были предприняты по отношению к Германии после войны?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причины «холодной войны»?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значение ХХ съезда КПСС?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Охарактеризуйте противоречия в деятельности Н.С. Хрущева.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Кто и когда стал первым в мире космонавтом?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причины краха реформ Н.С.Хрущева и его падения?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Назовите основные направления движения диссидентов и их лидеров.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Выделите основные тенденции и противоречия развития СССР в эпоху Л.И. Брежнева.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Каковы причины «перестройки», начатой М.С, Горбачевым?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Назовите причины, по которым «перестройка» переросла в неуправляемый системный кризис. Обозначьте основные вехи данного процесса.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Раскройте содержание и последствия августовских событий 1991 г.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причины распада СССР?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Обрисуйте суть и противоречия социально-экономических изменений в России в 1990-е гг.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Объясните причины и последствия событий октября 1993 г.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Дайте определения следующим понятиям и терминам: автономия, авторитаризм, анархисты, ассимиляция,</w:t>
      </w:r>
      <w:r>
        <w:rPr>
          <w:rFonts w:ascii="Times New Roman" w:hAnsi="Times New Roman"/>
        </w:rPr>
        <w:t xml:space="preserve"> </w:t>
      </w:r>
      <w:r w:rsidRPr="00D9116C">
        <w:rPr>
          <w:rFonts w:ascii="Times New Roman" w:hAnsi="Times New Roman"/>
        </w:rPr>
        <w:t>атаман, Белое движение, большевики, геноцид, декабри</w:t>
      </w:r>
      <w:r>
        <w:rPr>
          <w:rFonts w:ascii="Times New Roman" w:hAnsi="Times New Roman"/>
        </w:rPr>
        <w:t>сты, де</w:t>
      </w:r>
      <w:r w:rsidRPr="00D9116C">
        <w:rPr>
          <w:rFonts w:ascii="Times New Roman" w:hAnsi="Times New Roman"/>
        </w:rPr>
        <w:t>мократия, диктатура пролетариата, империализм, индустриализация, инду</w:t>
      </w:r>
      <w:r>
        <w:rPr>
          <w:rFonts w:ascii="Times New Roman" w:hAnsi="Times New Roman"/>
        </w:rPr>
        <w:t>стриальное об</w:t>
      </w:r>
      <w:r w:rsidRPr="00D9116C">
        <w:rPr>
          <w:rFonts w:ascii="Times New Roman" w:hAnsi="Times New Roman"/>
        </w:rPr>
        <w:t>щество,</w:t>
      </w:r>
      <w:r>
        <w:rPr>
          <w:rFonts w:ascii="Times New Roman" w:hAnsi="Times New Roman"/>
        </w:rPr>
        <w:t xml:space="preserve"> </w:t>
      </w:r>
      <w:r w:rsidRPr="00D9116C">
        <w:rPr>
          <w:rFonts w:ascii="Times New Roman" w:hAnsi="Times New Roman"/>
        </w:rPr>
        <w:t>кадеты, капитализм, коллективизация, комсомол, консерватизм,</w:t>
      </w:r>
      <w:r>
        <w:rPr>
          <w:rFonts w:ascii="Times New Roman" w:hAnsi="Times New Roman"/>
        </w:rPr>
        <w:t xml:space="preserve"> либерализм, марк</w:t>
      </w:r>
      <w:r w:rsidRPr="00D9116C">
        <w:rPr>
          <w:rFonts w:ascii="Times New Roman" w:hAnsi="Times New Roman"/>
        </w:rPr>
        <w:t>сизм, масонство, меньшевики, монархия, наро</w:t>
      </w:r>
      <w:r>
        <w:rPr>
          <w:rFonts w:ascii="Times New Roman" w:hAnsi="Times New Roman"/>
        </w:rPr>
        <w:t>дники, народовольцы, ниги</w:t>
      </w:r>
      <w:r w:rsidRPr="00D9116C">
        <w:rPr>
          <w:rFonts w:ascii="Times New Roman" w:hAnsi="Times New Roman"/>
        </w:rPr>
        <w:t>лизм,</w:t>
      </w:r>
      <w:r>
        <w:rPr>
          <w:rFonts w:ascii="Times New Roman" w:hAnsi="Times New Roman"/>
        </w:rPr>
        <w:t xml:space="preserve"> </w:t>
      </w:r>
      <w:r w:rsidRPr="00D9116C">
        <w:rPr>
          <w:rFonts w:ascii="Times New Roman" w:hAnsi="Times New Roman"/>
        </w:rPr>
        <w:t>октябристы, промышленный переворот, революция</w:t>
      </w:r>
      <w:r>
        <w:rPr>
          <w:rFonts w:ascii="Times New Roman" w:hAnsi="Times New Roman"/>
        </w:rPr>
        <w:t>, репарации, тоталитаризм, тра</w:t>
      </w:r>
      <w:r w:rsidRPr="00D9116C">
        <w:rPr>
          <w:rFonts w:ascii="Times New Roman" w:hAnsi="Times New Roman"/>
        </w:rPr>
        <w:t xml:space="preserve">диционное общество, федерация, феодализм, холодная </w:t>
      </w:r>
      <w:r>
        <w:rPr>
          <w:rFonts w:ascii="Times New Roman" w:hAnsi="Times New Roman"/>
        </w:rPr>
        <w:t>война, цивилизация, черносотен</w:t>
      </w:r>
      <w:r w:rsidRPr="00D9116C">
        <w:rPr>
          <w:rFonts w:ascii="Times New Roman" w:hAnsi="Times New Roman"/>
        </w:rPr>
        <w:t>цы, эсеры.</w:t>
      </w:r>
    </w:p>
    <w:p w:rsidR="00F215C7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Определите даты жизни и оцените основные стороны деятельности следующих личностей: Владимир Красное Солнышко, Александр Невский, Дмитрий Донской, Иван III, Иван Грозный, Пётр Великий, Екатерина Великая, Г.А. Потемкин, А.В. Суворов, Александр I, М.И. Кутузов, М.Б. Барклай-де-Толли, Николай I, П.С. Нахимов, Александр II, М.Д. Скобелев, Александр III, Николай II, П.А. Сто</w:t>
      </w:r>
      <w:r>
        <w:rPr>
          <w:rFonts w:ascii="Times New Roman" w:hAnsi="Times New Roman"/>
        </w:rPr>
        <w:t>лыпин, А.Ф. Керенский, В.И. Ле</w:t>
      </w:r>
      <w:r w:rsidRPr="00D9116C">
        <w:rPr>
          <w:rFonts w:ascii="Times New Roman" w:hAnsi="Times New Roman"/>
        </w:rPr>
        <w:t>нин, Л.Д. Троцкий,А.В. Колчак, А.И. Деникин, И.В. Ста</w:t>
      </w:r>
      <w:r>
        <w:rPr>
          <w:rFonts w:ascii="Times New Roman" w:hAnsi="Times New Roman"/>
        </w:rPr>
        <w:t>лин, Г.К. Жуков, К.К. Рокоссов</w:t>
      </w:r>
      <w:r w:rsidRPr="00D9116C">
        <w:rPr>
          <w:rFonts w:ascii="Times New Roman" w:hAnsi="Times New Roman"/>
        </w:rPr>
        <w:t>ский, Н.С. Хрущев, Л.И. Брежнев, М.С. Горбачев, Б.Н. Ельцин, В.В. Путин</w:t>
      </w:r>
    </w:p>
    <w:p w:rsidR="00F215C7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</w:p>
    <w:p w:rsidR="00F215C7" w:rsidRPr="00243035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  <w:b/>
        </w:rPr>
      </w:pPr>
      <w:r w:rsidRPr="00243035">
        <w:rPr>
          <w:rFonts w:ascii="Times New Roman" w:hAnsi="Times New Roman"/>
          <w:b/>
        </w:rPr>
        <w:t>Примерные вопросы на зачет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1.</w:t>
      </w:r>
      <w:r w:rsidRPr="00D9116C">
        <w:rPr>
          <w:rFonts w:ascii="Times New Roman" w:hAnsi="Times New Roman"/>
        </w:rPr>
        <w:tab/>
        <w:t>Каковы были причины Смуты? Проведите исторические аналогии со странами Западной Европы.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2.</w:t>
      </w:r>
      <w:r w:rsidRPr="00D9116C">
        <w:rPr>
          <w:rFonts w:ascii="Times New Roman" w:hAnsi="Times New Roman"/>
        </w:rPr>
        <w:tab/>
        <w:t>Раскройте содержание терминов: стрельцы, казаки, Земские соборы, Боярская дума, Судебник, посадские, тягло.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3.</w:t>
      </w:r>
      <w:r w:rsidRPr="00D9116C">
        <w:rPr>
          <w:rFonts w:ascii="Times New Roman" w:hAnsi="Times New Roman"/>
        </w:rPr>
        <w:tab/>
        <w:t>Каковы были цели и реальные последствия церковной реформы патриарха Никона? В чем социальные причины церковного раскола на Руси?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4.</w:t>
      </w:r>
      <w:r w:rsidRPr="00D9116C">
        <w:rPr>
          <w:rFonts w:ascii="Times New Roman" w:hAnsi="Times New Roman"/>
        </w:rPr>
        <w:tab/>
        <w:t>Проследите основные этапы закрепощения крестьян. В чем были его причины и основные особенности по сравнению со странами Восточной, Центральной и Западной Европы?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5.</w:t>
      </w:r>
      <w:r w:rsidRPr="00D9116C">
        <w:rPr>
          <w:rFonts w:ascii="Times New Roman" w:hAnsi="Times New Roman"/>
        </w:rPr>
        <w:tab/>
        <w:t>Перечислите основные реформы Петра Великого. Охарактеризуйте их противоречия и значение.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6.</w:t>
      </w:r>
      <w:r w:rsidRPr="00D9116C">
        <w:rPr>
          <w:rFonts w:ascii="Times New Roman" w:hAnsi="Times New Roman"/>
        </w:rPr>
        <w:tab/>
        <w:t>Назовите основные итоги Северной войны.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7.</w:t>
      </w:r>
      <w:r w:rsidRPr="00D9116C">
        <w:rPr>
          <w:rFonts w:ascii="Times New Roman" w:hAnsi="Times New Roman"/>
        </w:rPr>
        <w:tab/>
        <w:t>Раскройте значение терминов Сенат, Синод, коллегии, губерния, рекрутская повинность, полицмейстер.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8.</w:t>
      </w:r>
      <w:r w:rsidRPr="00D9116C">
        <w:rPr>
          <w:rFonts w:ascii="Times New Roman" w:hAnsi="Times New Roman"/>
        </w:rPr>
        <w:tab/>
        <w:t>Перечислите основные особенности национально-госу</w:t>
      </w:r>
      <w:r>
        <w:rPr>
          <w:rFonts w:ascii="Times New Roman" w:hAnsi="Times New Roman"/>
        </w:rPr>
        <w:t>дарственного устройства Россий</w:t>
      </w:r>
      <w:r w:rsidRPr="00D9116C">
        <w:rPr>
          <w:rFonts w:ascii="Times New Roman" w:hAnsi="Times New Roman"/>
        </w:rPr>
        <w:t>ской Империи, по сравнению с колониальными империями Запада.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9.</w:t>
      </w:r>
      <w:r w:rsidRPr="00D9116C">
        <w:rPr>
          <w:rFonts w:ascii="Times New Roman" w:hAnsi="Times New Roman"/>
        </w:rPr>
        <w:tab/>
        <w:t>В чем причины частых дворцовых переворотов после смерти Петра Великого?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10.</w:t>
      </w:r>
      <w:r w:rsidRPr="00D9116C">
        <w:rPr>
          <w:rFonts w:ascii="Times New Roman" w:hAnsi="Times New Roman"/>
        </w:rPr>
        <w:tab/>
        <w:t>Какой вуз и когда был основан первым в России?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11.</w:t>
      </w:r>
      <w:r w:rsidRPr="00D9116C">
        <w:rPr>
          <w:rFonts w:ascii="Times New Roman" w:hAnsi="Times New Roman"/>
        </w:rPr>
        <w:tab/>
        <w:t>Какие территории отошли к России после двух русско-турецких войн и трех разделов Речи Посполитой при Екатерине Великой?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12.</w:t>
      </w:r>
      <w:r w:rsidRPr="00D9116C">
        <w:rPr>
          <w:rFonts w:ascii="Times New Roman" w:hAnsi="Times New Roman"/>
        </w:rPr>
        <w:tab/>
        <w:t>Охарактеризуйте содержание екатерининской политики «просвещенного абсолютизма» и ее основные достижения.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13.</w:t>
      </w:r>
      <w:r w:rsidRPr="00D9116C">
        <w:rPr>
          <w:rFonts w:ascii="Times New Roman" w:hAnsi="Times New Roman"/>
        </w:rPr>
        <w:tab/>
        <w:t>Охарактеризуйте основные тенденции внутренней политики Александра I.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14.</w:t>
      </w:r>
      <w:r w:rsidRPr="00D9116C">
        <w:rPr>
          <w:rFonts w:ascii="Times New Roman" w:hAnsi="Times New Roman"/>
        </w:rPr>
        <w:tab/>
        <w:t>Выделите основные вехи Отечественной войны с Наполеоном 1812–1814 гг.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15.</w:t>
      </w:r>
      <w:r w:rsidRPr="00D9116C">
        <w:rPr>
          <w:rFonts w:ascii="Times New Roman" w:hAnsi="Times New Roman"/>
        </w:rPr>
        <w:tab/>
        <w:t>Перечислите (в хронологическом либо в географическом порядке) территории, вошедшие в состав Российского государства с середины XVI</w:t>
      </w:r>
      <w:r>
        <w:rPr>
          <w:rFonts w:ascii="Times New Roman" w:hAnsi="Times New Roman"/>
        </w:rPr>
        <w:t xml:space="preserve"> </w:t>
      </w:r>
      <w:r w:rsidRPr="00D9116C">
        <w:rPr>
          <w:rFonts w:ascii="Times New Roman" w:hAnsi="Times New Roman"/>
        </w:rPr>
        <w:t>до конца XIX в.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 xml:space="preserve"> 16.</w:t>
      </w:r>
      <w:r w:rsidRPr="00D9116C">
        <w:rPr>
          <w:rFonts w:ascii="Times New Roman" w:hAnsi="Times New Roman"/>
        </w:rPr>
        <w:tab/>
        <w:t>Чем отличались проекты государственного и социального устройства П. Пестеля и Н.Муравьева?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17.</w:t>
      </w:r>
      <w:r w:rsidRPr="00D9116C">
        <w:rPr>
          <w:rFonts w:ascii="Times New Roman" w:hAnsi="Times New Roman"/>
        </w:rPr>
        <w:tab/>
        <w:t>В чем смысл дискуссии между западниками и славяноф</w:t>
      </w:r>
      <w:r>
        <w:rPr>
          <w:rFonts w:ascii="Times New Roman" w:hAnsi="Times New Roman"/>
        </w:rPr>
        <w:t>илами? Какое развитие она полу</w:t>
      </w:r>
      <w:r w:rsidRPr="00D9116C">
        <w:rPr>
          <w:rFonts w:ascii="Times New Roman" w:hAnsi="Times New Roman"/>
        </w:rPr>
        <w:t>чила в дальнейшем?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18.</w:t>
      </w:r>
      <w:r w:rsidRPr="00D9116C">
        <w:rPr>
          <w:rFonts w:ascii="Times New Roman" w:hAnsi="Times New Roman"/>
        </w:rPr>
        <w:tab/>
        <w:t>Перечислите основные тенденции политики Николая I. Укажите противоречия в них.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19.</w:t>
      </w:r>
      <w:r w:rsidRPr="00D9116C">
        <w:rPr>
          <w:rFonts w:ascii="Times New Roman" w:hAnsi="Times New Roman"/>
        </w:rPr>
        <w:tab/>
        <w:t>Перечислите освободительные реформы эпохи Александра II и раскройте их содержание.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20.</w:t>
      </w:r>
      <w:r w:rsidRPr="00D9116C">
        <w:rPr>
          <w:rFonts w:ascii="Times New Roman" w:hAnsi="Times New Roman"/>
        </w:rPr>
        <w:tab/>
        <w:t>Назовите основные черты развития русского капитали</w:t>
      </w:r>
      <w:r>
        <w:rPr>
          <w:rFonts w:ascii="Times New Roman" w:hAnsi="Times New Roman"/>
        </w:rPr>
        <w:t>зма на рубеже XIXи XX вв. Выде</w:t>
      </w:r>
      <w:r w:rsidRPr="00D9116C">
        <w:rPr>
          <w:rFonts w:ascii="Times New Roman" w:hAnsi="Times New Roman"/>
        </w:rPr>
        <w:t>лите среди них общие черты с Западом и особенности.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21.</w:t>
      </w:r>
      <w:r w:rsidRPr="00D9116C">
        <w:rPr>
          <w:rFonts w:ascii="Times New Roman" w:hAnsi="Times New Roman"/>
        </w:rPr>
        <w:tab/>
        <w:t>Раскройте причины первой русской революции 1905 г.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22.</w:t>
      </w:r>
      <w:r w:rsidRPr="00D9116C">
        <w:rPr>
          <w:rFonts w:ascii="Times New Roman" w:hAnsi="Times New Roman"/>
        </w:rPr>
        <w:tab/>
        <w:t>Перечислите основные реформы С.Ю. Витте и П.А. Столыпина после событий 1905 г. и раскройте их содержание.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23.</w:t>
      </w:r>
      <w:r w:rsidRPr="00D9116C">
        <w:rPr>
          <w:rFonts w:ascii="Times New Roman" w:hAnsi="Times New Roman"/>
        </w:rPr>
        <w:tab/>
        <w:t>Продолжите последовательность: В.М. Пуришкевич – лидер черносотенцев, А.И.Гучков – лидер …, П.Н.Милюков – лидер…, В.М.Чернов – лидер…, Г.В. Плеханов – лидер …, В.И.Ленин – лидер …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24.</w:t>
      </w:r>
      <w:r w:rsidRPr="00D9116C">
        <w:rPr>
          <w:rFonts w:ascii="Times New Roman" w:hAnsi="Times New Roman"/>
        </w:rPr>
        <w:tab/>
        <w:t>Сформулируйте основные положения ведущих политических партий в России начала ХХ века (черносотенцев, октябристов, кадетов, эсеров, меньшевиков, большевиков).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25.</w:t>
      </w:r>
      <w:r w:rsidRPr="00D9116C">
        <w:rPr>
          <w:rFonts w:ascii="Times New Roman" w:hAnsi="Times New Roman"/>
        </w:rPr>
        <w:tab/>
        <w:t>Какой юбилей отметила в 1913 г. династия Романовых?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26.</w:t>
      </w:r>
      <w:r w:rsidRPr="00D9116C">
        <w:rPr>
          <w:rFonts w:ascii="Times New Roman" w:hAnsi="Times New Roman"/>
        </w:rPr>
        <w:tab/>
        <w:t>Выделите главные особенности Первой мировой войны, резко отличавшие ее от всех войн прошлых эпох.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27.</w:t>
      </w:r>
      <w:r w:rsidRPr="00D9116C">
        <w:rPr>
          <w:rFonts w:ascii="Times New Roman" w:hAnsi="Times New Roman"/>
        </w:rPr>
        <w:tab/>
        <w:t>Раскройте причины политического кризиса, сложившегося в России в ходе Пер</w:t>
      </w:r>
      <w:r>
        <w:rPr>
          <w:rFonts w:ascii="Times New Roman" w:hAnsi="Times New Roman"/>
        </w:rPr>
        <w:t>вой миро</w:t>
      </w:r>
      <w:r w:rsidRPr="00D9116C">
        <w:rPr>
          <w:rFonts w:ascii="Times New Roman" w:hAnsi="Times New Roman"/>
        </w:rPr>
        <w:t>вой войны и приведшего к революции 1917 г.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28.</w:t>
      </w:r>
      <w:r w:rsidRPr="00D9116C">
        <w:rPr>
          <w:rFonts w:ascii="Times New Roman" w:hAnsi="Times New Roman"/>
        </w:rPr>
        <w:tab/>
        <w:t>Назовите основные последствия Февральских событий 1917 г.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29.</w:t>
      </w:r>
      <w:r w:rsidRPr="00D9116C">
        <w:rPr>
          <w:rFonts w:ascii="Times New Roman" w:hAnsi="Times New Roman"/>
        </w:rPr>
        <w:tab/>
        <w:t>Раскройте содержание Корниловского выступления в августе 1917 г. и последствия его краха.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30.</w:t>
      </w:r>
      <w:r w:rsidRPr="00D9116C">
        <w:rPr>
          <w:rFonts w:ascii="Times New Roman" w:hAnsi="Times New Roman"/>
        </w:rPr>
        <w:tab/>
        <w:t xml:space="preserve">Охарактеризуйте причины Октябрьского переворота 1917 </w:t>
      </w:r>
      <w:r>
        <w:rPr>
          <w:rFonts w:ascii="Times New Roman" w:hAnsi="Times New Roman"/>
        </w:rPr>
        <w:t>г. и его особенности по сравне</w:t>
      </w:r>
      <w:r w:rsidRPr="00D9116C">
        <w:rPr>
          <w:rFonts w:ascii="Times New Roman" w:hAnsi="Times New Roman"/>
        </w:rPr>
        <w:t>нию с Февральским.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31.</w:t>
      </w:r>
      <w:r w:rsidRPr="00D9116C">
        <w:rPr>
          <w:rFonts w:ascii="Times New Roman" w:hAnsi="Times New Roman"/>
        </w:rPr>
        <w:tab/>
        <w:t>Раскройте содержание экономики «военного коммунизма».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32.</w:t>
      </w:r>
      <w:r w:rsidRPr="00D9116C">
        <w:rPr>
          <w:rFonts w:ascii="Times New Roman" w:hAnsi="Times New Roman"/>
        </w:rPr>
        <w:tab/>
        <w:t>Раскройте содержание политической системы «диктатуры пролетариата».</w:t>
      </w:r>
    </w:p>
    <w:p w:rsidR="00F215C7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CF5DDD">
        <w:rPr>
          <w:rFonts w:ascii="Times New Roman" w:hAnsi="Times New Roman"/>
          <w:b/>
        </w:rPr>
        <w:t>Примерные вопросы к экзамену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1.</w:t>
      </w:r>
      <w:r w:rsidRPr="00CF5DDD">
        <w:rPr>
          <w:rFonts w:ascii="Times New Roman" w:hAnsi="Times New Roman"/>
        </w:rPr>
        <w:tab/>
        <w:t>Предмет, источники, функции и методы исторической науки.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2.</w:t>
      </w:r>
      <w:r w:rsidRPr="00CF5DDD">
        <w:rPr>
          <w:rFonts w:ascii="Times New Roman" w:hAnsi="Times New Roman"/>
        </w:rPr>
        <w:tab/>
        <w:t>Формационный и культурно-цивилизационный подходы к истории.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3.</w:t>
      </w:r>
      <w:r w:rsidRPr="00CF5DDD">
        <w:rPr>
          <w:rFonts w:ascii="Times New Roman" w:hAnsi="Times New Roman"/>
        </w:rPr>
        <w:tab/>
        <w:t>Этногенез восточных славян. Расселение, занятия, общественный строй.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4.</w:t>
      </w:r>
      <w:r w:rsidRPr="00CF5DDD">
        <w:rPr>
          <w:rFonts w:ascii="Times New Roman" w:hAnsi="Times New Roman"/>
        </w:rPr>
        <w:tab/>
        <w:t>Образование Древнерусского государства: норманнская и антинорманнская теории.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5.</w:t>
      </w:r>
      <w:r w:rsidRPr="00CF5DDD">
        <w:rPr>
          <w:rFonts w:ascii="Times New Roman" w:hAnsi="Times New Roman"/>
        </w:rPr>
        <w:tab/>
        <w:t>Понятие традиционного общества, его периодизация в русской истории.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6.</w:t>
      </w:r>
      <w:r w:rsidRPr="00CF5DDD">
        <w:rPr>
          <w:rFonts w:ascii="Times New Roman" w:hAnsi="Times New Roman"/>
        </w:rPr>
        <w:tab/>
        <w:t xml:space="preserve">Киевская Русь: социально-экономический </w:t>
      </w:r>
      <w:r>
        <w:rPr>
          <w:rFonts w:ascii="Times New Roman" w:hAnsi="Times New Roman"/>
        </w:rPr>
        <w:t>и политический строй, законода</w:t>
      </w:r>
      <w:r w:rsidRPr="00CF5DDD">
        <w:rPr>
          <w:rFonts w:ascii="Times New Roman" w:hAnsi="Times New Roman"/>
        </w:rPr>
        <w:t>тельство, внешняя политика.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7.</w:t>
      </w:r>
      <w:r w:rsidRPr="00CF5DDD">
        <w:rPr>
          <w:rFonts w:ascii="Times New Roman" w:hAnsi="Times New Roman"/>
        </w:rPr>
        <w:tab/>
        <w:t>Крещение Руси и его последствия.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8.</w:t>
      </w:r>
      <w:r w:rsidRPr="00CF5DDD">
        <w:rPr>
          <w:rFonts w:ascii="Times New Roman" w:hAnsi="Times New Roman"/>
        </w:rPr>
        <w:tab/>
        <w:t>Удельная раздробленность на Руси, ее причины и значение. Характеристика крупнейших княжеств и земель.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9.</w:t>
      </w:r>
      <w:r w:rsidRPr="00CF5DDD">
        <w:rPr>
          <w:rFonts w:ascii="Times New Roman" w:hAnsi="Times New Roman"/>
        </w:rPr>
        <w:tab/>
        <w:t>Монголо-татарское нашествие, его последствия и дискуссии в исторической науке.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 xml:space="preserve"> 10.</w:t>
      </w:r>
      <w:r w:rsidRPr="00CF5DDD">
        <w:rPr>
          <w:rFonts w:ascii="Times New Roman" w:hAnsi="Times New Roman"/>
        </w:rPr>
        <w:tab/>
        <w:t>Отражение русскими землями агрессии с Запада в XIII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11.</w:t>
      </w:r>
      <w:r w:rsidRPr="00CF5DDD">
        <w:rPr>
          <w:rFonts w:ascii="Times New Roman" w:hAnsi="Times New Roman"/>
        </w:rPr>
        <w:tab/>
        <w:t>Причины и этапы объединения русских земель вокруг Москвы и освобождения от ордынского ига в XIV – начале XVI вв.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12.</w:t>
      </w:r>
      <w:r w:rsidRPr="00CF5DDD">
        <w:rPr>
          <w:rFonts w:ascii="Times New Roman" w:hAnsi="Times New Roman"/>
        </w:rPr>
        <w:tab/>
        <w:t>Культура Древней Руси.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13.</w:t>
      </w:r>
      <w:r w:rsidRPr="00CF5DDD">
        <w:rPr>
          <w:rFonts w:ascii="Times New Roman" w:hAnsi="Times New Roman"/>
        </w:rPr>
        <w:tab/>
        <w:t>Правление Ивана Грозного: реформы «Избра</w:t>
      </w:r>
      <w:r>
        <w:rPr>
          <w:rFonts w:ascii="Times New Roman" w:hAnsi="Times New Roman"/>
        </w:rPr>
        <w:t>нной рады», их значение; оприч</w:t>
      </w:r>
      <w:r w:rsidRPr="00CF5DDD">
        <w:rPr>
          <w:rFonts w:ascii="Times New Roman" w:hAnsi="Times New Roman"/>
        </w:rPr>
        <w:t>нина и дискуссии о ней в исторической науке.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14.</w:t>
      </w:r>
      <w:r w:rsidRPr="00CF5DDD">
        <w:rPr>
          <w:rFonts w:ascii="Times New Roman" w:hAnsi="Times New Roman"/>
        </w:rPr>
        <w:tab/>
        <w:t>Внешняя политика эпохи Ивана Грозного.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15.</w:t>
      </w:r>
      <w:r w:rsidRPr="00CF5DDD">
        <w:rPr>
          <w:rFonts w:ascii="Times New Roman" w:hAnsi="Times New Roman"/>
        </w:rPr>
        <w:tab/>
        <w:t>Смутное время на Руси, его причины и последствия.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16.</w:t>
      </w:r>
      <w:r w:rsidRPr="00CF5DDD">
        <w:rPr>
          <w:rFonts w:ascii="Times New Roman" w:hAnsi="Times New Roman"/>
        </w:rPr>
        <w:tab/>
        <w:t>Московское царство при первых Романовых: экономика, сословная структура, законодательство.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17.</w:t>
      </w:r>
      <w:r w:rsidRPr="00CF5DDD">
        <w:rPr>
          <w:rFonts w:ascii="Times New Roman" w:hAnsi="Times New Roman"/>
        </w:rPr>
        <w:tab/>
        <w:t>Внешняя политика Московской Руси в середине и 2-й половине XVII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18.</w:t>
      </w:r>
      <w:r w:rsidRPr="00CF5DDD">
        <w:rPr>
          <w:rFonts w:ascii="Times New Roman" w:hAnsi="Times New Roman"/>
        </w:rPr>
        <w:tab/>
        <w:t>Русская культура в XVI–XVII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19.</w:t>
      </w:r>
      <w:r w:rsidRPr="00CF5DDD">
        <w:rPr>
          <w:rFonts w:ascii="Times New Roman" w:hAnsi="Times New Roman"/>
        </w:rPr>
        <w:tab/>
        <w:t>Церковный раскол, его причины и последствия.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20.</w:t>
      </w:r>
      <w:r w:rsidRPr="00CF5DDD">
        <w:rPr>
          <w:rFonts w:ascii="Times New Roman" w:hAnsi="Times New Roman"/>
        </w:rPr>
        <w:tab/>
        <w:t>Политические, социально-экономические и военные преобразования Петра Ве- ликого.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21.</w:t>
      </w:r>
      <w:r w:rsidRPr="00CF5DDD">
        <w:rPr>
          <w:rFonts w:ascii="Times New Roman" w:hAnsi="Times New Roman"/>
        </w:rPr>
        <w:tab/>
        <w:t>Церковная реформа Петра Великого. Культурные преобразования.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22.</w:t>
      </w:r>
      <w:r w:rsidRPr="00CF5DDD">
        <w:rPr>
          <w:rFonts w:ascii="Times New Roman" w:hAnsi="Times New Roman"/>
        </w:rPr>
        <w:tab/>
        <w:t>Внешняя политика Петра Великого. Образование Российской империи.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23.</w:t>
      </w:r>
      <w:r w:rsidRPr="00CF5DDD">
        <w:rPr>
          <w:rFonts w:ascii="Times New Roman" w:hAnsi="Times New Roman"/>
        </w:rPr>
        <w:tab/>
        <w:t>Политическая борьба и внешняя политика в эпоху дворцовых переворотов.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24.</w:t>
      </w:r>
      <w:r w:rsidRPr="00CF5DDD">
        <w:rPr>
          <w:rFonts w:ascii="Times New Roman" w:hAnsi="Times New Roman"/>
        </w:rPr>
        <w:tab/>
        <w:t>Просвещенный абсолютизм Екатерины Великой.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25.</w:t>
      </w:r>
      <w:r w:rsidRPr="00CF5DDD">
        <w:rPr>
          <w:rFonts w:ascii="Times New Roman" w:hAnsi="Times New Roman"/>
        </w:rPr>
        <w:tab/>
        <w:t>Внешняя политика Екатерины Великой.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26.</w:t>
      </w:r>
      <w:r w:rsidRPr="00CF5DDD">
        <w:rPr>
          <w:rFonts w:ascii="Times New Roman" w:hAnsi="Times New Roman"/>
        </w:rPr>
        <w:tab/>
        <w:t>Внутренняя и внешняя политика Павла I.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27.</w:t>
      </w:r>
      <w:r w:rsidRPr="00CF5DDD">
        <w:rPr>
          <w:rFonts w:ascii="Times New Roman" w:hAnsi="Times New Roman"/>
        </w:rPr>
        <w:tab/>
        <w:t>Русская культура XVIII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28.</w:t>
      </w:r>
      <w:r w:rsidRPr="00CF5DDD">
        <w:rPr>
          <w:rFonts w:ascii="Times New Roman" w:hAnsi="Times New Roman"/>
        </w:rPr>
        <w:tab/>
        <w:t>Внутренняя политика в царствование Александра I.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29.</w:t>
      </w:r>
      <w:r w:rsidRPr="00CF5DDD">
        <w:rPr>
          <w:rFonts w:ascii="Times New Roman" w:hAnsi="Times New Roman"/>
        </w:rPr>
        <w:tab/>
        <w:t>Внешняя политика в царствование Александра I. Отечественная война 1812 г.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30.</w:t>
      </w:r>
      <w:r w:rsidRPr="00CF5DDD">
        <w:rPr>
          <w:rFonts w:ascii="Times New Roman" w:hAnsi="Times New Roman"/>
        </w:rPr>
        <w:tab/>
        <w:t>Движение декабристов и его значение.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31.</w:t>
      </w:r>
      <w:r w:rsidRPr="00CF5DDD">
        <w:rPr>
          <w:rFonts w:ascii="Times New Roman" w:hAnsi="Times New Roman"/>
        </w:rPr>
        <w:tab/>
        <w:t>Внутренняя политика и идеология Николая I.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32.</w:t>
      </w:r>
      <w:r w:rsidRPr="00CF5DDD">
        <w:rPr>
          <w:rFonts w:ascii="Times New Roman" w:hAnsi="Times New Roman"/>
        </w:rPr>
        <w:tab/>
        <w:t>Общественная мысль 2-й четверти XIX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33.</w:t>
      </w:r>
      <w:r w:rsidRPr="00CF5DDD">
        <w:rPr>
          <w:rFonts w:ascii="Times New Roman" w:hAnsi="Times New Roman"/>
        </w:rPr>
        <w:tab/>
        <w:t>Внешняя политика Николая I. Крымская война.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34.</w:t>
      </w:r>
      <w:r w:rsidRPr="00CF5DDD">
        <w:rPr>
          <w:rFonts w:ascii="Times New Roman" w:hAnsi="Times New Roman"/>
        </w:rPr>
        <w:tab/>
        <w:t>Русская культура 1-й половины XIX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35.</w:t>
      </w:r>
      <w:r w:rsidRPr="00CF5DDD">
        <w:rPr>
          <w:rFonts w:ascii="Times New Roman" w:hAnsi="Times New Roman"/>
        </w:rPr>
        <w:tab/>
        <w:t>Отмена крепостного права: подготовка, проведение, итоги.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36.</w:t>
      </w:r>
      <w:r w:rsidRPr="00CF5DDD">
        <w:rPr>
          <w:rFonts w:ascii="Times New Roman" w:hAnsi="Times New Roman"/>
        </w:rPr>
        <w:tab/>
        <w:t>Судебная, земская, городская, образовательные и военные реформы эпохи Александра II. Понятие индустриального общества.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37.</w:t>
      </w:r>
      <w:r w:rsidRPr="00CF5DDD">
        <w:rPr>
          <w:rFonts w:ascii="Times New Roman" w:hAnsi="Times New Roman"/>
        </w:rPr>
        <w:tab/>
        <w:t>Внутренняя политика м «контрреформы» Александра III.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38.</w:t>
      </w:r>
      <w:r w:rsidRPr="00CF5DDD">
        <w:rPr>
          <w:rFonts w:ascii="Times New Roman" w:hAnsi="Times New Roman"/>
        </w:rPr>
        <w:tab/>
        <w:t>Общественное движение 2-й половины XIX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39.</w:t>
      </w:r>
      <w:r w:rsidRPr="00CF5DDD">
        <w:rPr>
          <w:rFonts w:ascii="Times New Roman" w:hAnsi="Times New Roman"/>
        </w:rPr>
        <w:tab/>
        <w:t>Внешняя политика России во 2-й половине XIX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40.</w:t>
      </w:r>
      <w:r w:rsidRPr="00CF5DDD">
        <w:rPr>
          <w:rFonts w:ascii="Times New Roman" w:hAnsi="Times New Roman"/>
        </w:rPr>
        <w:tab/>
        <w:t>Русская культура 2-й половины XIX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41.</w:t>
      </w:r>
      <w:r w:rsidRPr="00CF5DDD">
        <w:rPr>
          <w:rFonts w:ascii="Times New Roman" w:hAnsi="Times New Roman"/>
        </w:rPr>
        <w:tab/>
        <w:t>Экономическое развитие России на рубеже</w:t>
      </w:r>
      <w:r>
        <w:rPr>
          <w:rFonts w:ascii="Times New Roman" w:hAnsi="Times New Roman"/>
        </w:rPr>
        <w:t xml:space="preserve"> XIX–XX вв. Особенности россий</w:t>
      </w:r>
      <w:r w:rsidRPr="00CF5DDD">
        <w:rPr>
          <w:rFonts w:ascii="Times New Roman" w:hAnsi="Times New Roman"/>
        </w:rPr>
        <w:t>ского капитализма.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42.</w:t>
      </w:r>
      <w:r w:rsidRPr="00CF5DDD">
        <w:rPr>
          <w:rFonts w:ascii="Times New Roman" w:hAnsi="Times New Roman"/>
        </w:rPr>
        <w:tab/>
        <w:t>Внутренняя и внешняя политика России на рубеже XIX–XX вв. Русско- японская война.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43.</w:t>
      </w:r>
      <w:r w:rsidRPr="00CF5DDD">
        <w:rPr>
          <w:rFonts w:ascii="Times New Roman" w:hAnsi="Times New Roman"/>
        </w:rPr>
        <w:tab/>
        <w:t>Революционные события 1905 г., реформы Витте–Столыпина и их итоги.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44.</w:t>
      </w:r>
      <w:r w:rsidRPr="00CF5DDD">
        <w:rPr>
          <w:rFonts w:ascii="Times New Roman" w:hAnsi="Times New Roman"/>
        </w:rPr>
        <w:tab/>
        <w:t>Парламентское устройство и политические партии России 1905–1917 гг.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45.</w:t>
      </w:r>
      <w:r w:rsidRPr="00CF5DDD">
        <w:rPr>
          <w:rFonts w:ascii="Times New Roman" w:hAnsi="Times New Roman"/>
        </w:rPr>
        <w:tab/>
        <w:t>Россия в годы Первой мировой войны.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46.</w:t>
      </w:r>
      <w:r w:rsidRPr="00CF5DDD">
        <w:rPr>
          <w:rFonts w:ascii="Times New Roman" w:hAnsi="Times New Roman"/>
        </w:rPr>
        <w:tab/>
        <w:t>Русская культура «серебряного века».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47.</w:t>
      </w:r>
      <w:r w:rsidRPr="00CF5DDD">
        <w:rPr>
          <w:rFonts w:ascii="Times New Roman" w:hAnsi="Times New Roman"/>
        </w:rPr>
        <w:tab/>
        <w:t>Причины революции 1917 г. Февральский этап революции, его последствия. Россия при Временном правительстве.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48.</w:t>
      </w:r>
      <w:r w:rsidRPr="00CF5DDD">
        <w:rPr>
          <w:rFonts w:ascii="Times New Roman" w:hAnsi="Times New Roman"/>
        </w:rPr>
        <w:tab/>
        <w:t>Октябрьский этап революции 1917 г., его причины и последствия. Экономика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«военного коммунизма» и политика «диктатуры пролетариата» в конце 1917–1920 гг.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49.</w:t>
      </w:r>
      <w:r w:rsidRPr="00CF5DDD">
        <w:rPr>
          <w:rFonts w:ascii="Times New Roman" w:hAnsi="Times New Roman"/>
        </w:rPr>
        <w:tab/>
        <w:t>Гражданская война в России: причины, расстановка сил, основные события. Характеристика Белого движения. Итоги войны и их причины.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50.</w:t>
      </w:r>
      <w:r w:rsidRPr="00CF5DDD">
        <w:rPr>
          <w:rFonts w:ascii="Times New Roman" w:hAnsi="Times New Roman"/>
        </w:rPr>
        <w:tab/>
        <w:t>НЭП: причины и содержание.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51.</w:t>
      </w:r>
      <w:r w:rsidRPr="00CF5DDD">
        <w:rPr>
          <w:rFonts w:ascii="Times New Roman" w:hAnsi="Times New Roman"/>
        </w:rPr>
        <w:tab/>
        <w:t>Образование СССР.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52.</w:t>
      </w:r>
      <w:r w:rsidRPr="00CF5DDD">
        <w:rPr>
          <w:rFonts w:ascii="Times New Roman" w:hAnsi="Times New Roman"/>
        </w:rPr>
        <w:tab/>
        <w:t>Политическая система и политическая борьба в СССР в 1920-е гг.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53.</w:t>
      </w:r>
      <w:r w:rsidRPr="00CF5DDD">
        <w:rPr>
          <w:rFonts w:ascii="Times New Roman" w:hAnsi="Times New Roman"/>
        </w:rPr>
        <w:tab/>
        <w:t>Коллективизация и индустриализация в СССР, их причины и последствия.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54.</w:t>
      </w:r>
      <w:r w:rsidRPr="00CF5DDD">
        <w:rPr>
          <w:rFonts w:ascii="Times New Roman" w:hAnsi="Times New Roman"/>
        </w:rPr>
        <w:tab/>
        <w:t>Строительство тоталитарной системы в СССР в 1930-е гг. Сущность советской модели тоталитаризма.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55.</w:t>
      </w:r>
      <w:r w:rsidRPr="00CF5DDD">
        <w:rPr>
          <w:rFonts w:ascii="Times New Roman" w:hAnsi="Times New Roman"/>
        </w:rPr>
        <w:tab/>
        <w:t>Внешняя политика СССР довоенного периода.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56.</w:t>
      </w:r>
      <w:r w:rsidRPr="00CF5DDD">
        <w:rPr>
          <w:rFonts w:ascii="Times New Roman" w:hAnsi="Times New Roman"/>
        </w:rPr>
        <w:tab/>
        <w:t>Великая Отечественная война: причины, основные события, итоги.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57.</w:t>
      </w:r>
      <w:r w:rsidRPr="00CF5DDD">
        <w:rPr>
          <w:rFonts w:ascii="Times New Roman" w:hAnsi="Times New Roman"/>
        </w:rPr>
        <w:tab/>
        <w:t>СССР в послевоенные годы (1945-1953): экономика, внутренняя и внешняя по- литика. Начало «холодной войны».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58.</w:t>
      </w:r>
      <w:r w:rsidRPr="00CF5DDD">
        <w:rPr>
          <w:rFonts w:ascii="Times New Roman" w:hAnsi="Times New Roman"/>
        </w:rPr>
        <w:tab/>
        <w:t>Социально-экономические и политические реформы в СССР 1953–1964 гг., их последствия и причины краха.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59.</w:t>
      </w:r>
      <w:r w:rsidRPr="00CF5DDD">
        <w:rPr>
          <w:rFonts w:ascii="Times New Roman" w:hAnsi="Times New Roman"/>
        </w:rPr>
        <w:tab/>
        <w:t>Основные тенденции социально-экономической и политической жизни СССР в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1964–1985 гг.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60.</w:t>
      </w:r>
      <w:r w:rsidRPr="00CF5DDD">
        <w:rPr>
          <w:rFonts w:ascii="Times New Roman" w:hAnsi="Times New Roman"/>
        </w:rPr>
        <w:tab/>
        <w:t>Внешняя политика СССР в 1953–1985 гг.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61.</w:t>
      </w:r>
      <w:r w:rsidRPr="00CF5DDD">
        <w:rPr>
          <w:rFonts w:ascii="Times New Roman" w:hAnsi="Times New Roman"/>
        </w:rPr>
        <w:tab/>
        <w:t>Культура советского периода.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62.</w:t>
      </w:r>
      <w:r w:rsidRPr="00CF5DDD">
        <w:rPr>
          <w:rFonts w:ascii="Times New Roman" w:hAnsi="Times New Roman"/>
        </w:rPr>
        <w:tab/>
        <w:t>Экономические, политические и внешнеполитические реформы М. Горбачёва в СССР, причины их краха.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63.</w:t>
      </w:r>
      <w:r w:rsidRPr="00CF5DDD">
        <w:rPr>
          <w:rFonts w:ascii="Times New Roman" w:hAnsi="Times New Roman"/>
        </w:rPr>
        <w:tab/>
        <w:t>Августовские и декабрьские события 1991 г., их причины и последствия.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64.</w:t>
      </w:r>
      <w:r w:rsidRPr="00CF5DDD">
        <w:rPr>
          <w:rFonts w:ascii="Times New Roman" w:hAnsi="Times New Roman"/>
        </w:rPr>
        <w:tab/>
        <w:t>Экономические реформы 1990-х гг., их специфика и последствия.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65.</w:t>
      </w:r>
      <w:r w:rsidRPr="00CF5DDD">
        <w:rPr>
          <w:rFonts w:ascii="Times New Roman" w:hAnsi="Times New Roman"/>
        </w:rPr>
        <w:tab/>
        <w:t>Политический кризис 1991–1993 гг. и становление новой российской государ- ственности. Внешняя политика Б. Ельцина.</w:t>
      </w:r>
    </w:p>
    <w:p w:rsidR="00F215C7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66.</w:t>
      </w:r>
      <w:r w:rsidRPr="00CF5DDD">
        <w:rPr>
          <w:rFonts w:ascii="Times New Roman" w:hAnsi="Times New Roman"/>
        </w:rPr>
        <w:tab/>
        <w:t>Основные тенденции в экономике, внутренней и внешней политике России начала XXI в</w:t>
      </w:r>
    </w:p>
    <w:p w:rsidR="00F215C7" w:rsidRDefault="00F215C7" w:rsidP="00F215C7"/>
    <w:p w:rsidR="00F215C7" w:rsidRPr="00364071" w:rsidRDefault="00F215C7" w:rsidP="00F215C7">
      <w:r w:rsidRPr="00364071">
        <w:t>Оценивание промежуточной аттестации</w:t>
      </w:r>
    </w:p>
    <w:p w:rsidR="00F215C7" w:rsidRPr="00364071" w:rsidRDefault="00F215C7" w:rsidP="00F215C7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F215C7" w:rsidRPr="00364071" w:rsidTr="00766395">
        <w:trPr>
          <w:tblHeader/>
        </w:trPr>
        <w:tc>
          <w:tcPr>
            <w:tcW w:w="2126" w:type="dxa"/>
            <w:shd w:val="clear" w:color="auto" w:fill="auto"/>
          </w:tcPr>
          <w:p w:rsidR="00F215C7" w:rsidRPr="00364071" w:rsidRDefault="00F215C7" w:rsidP="00766395">
            <w:pPr>
              <w:jc w:val="both"/>
              <w:rPr>
                <w:b/>
                <w:bCs/>
                <w:iCs/>
              </w:rPr>
            </w:pPr>
            <w:r w:rsidRPr="00364071">
              <w:rPr>
                <w:b/>
                <w:bCs/>
                <w:iCs/>
              </w:rPr>
              <w:t xml:space="preserve">Оценка по </w:t>
            </w:r>
          </w:p>
          <w:p w:rsidR="00F215C7" w:rsidRPr="00364071" w:rsidRDefault="00F215C7" w:rsidP="00766395">
            <w:pPr>
              <w:jc w:val="both"/>
              <w:rPr>
                <w:b/>
                <w:bCs/>
                <w:iCs/>
              </w:rPr>
            </w:pPr>
            <w:r w:rsidRPr="00364071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F215C7" w:rsidRPr="00364071" w:rsidRDefault="00F215C7" w:rsidP="00766395">
            <w:pPr>
              <w:jc w:val="both"/>
              <w:rPr>
                <w:b/>
                <w:bCs/>
                <w:iCs/>
              </w:rPr>
            </w:pPr>
            <w:r w:rsidRPr="00364071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F215C7" w:rsidRPr="00364071" w:rsidTr="00766395">
        <w:trPr>
          <w:trHeight w:val="705"/>
        </w:trPr>
        <w:tc>
          <w:tcPr>
            <w:tcW w:w="2126" w:type="dxa"/>
            <w:shd w:val="clear" w:color="auto" w:fill="auto"/>
          </w:tcPr>
          <w:p w:rsidR="00F215C7" w:rsidRPr="00364071" w:rsidRDefault="00F215C7" w:rsidP="00766395">
            <w:pPr>
              <w:jc w:val="both"/>
              <w:rPr>
                <w:iCs/>
              </w:rPr>
            </w:pPr>
            <w:r w:rsidRPr="00364071">
              <w:rPr>
                <w:iCs/>
              </w:rPr>
              <w:t>«отлично»</w:t>
            </w:r>
          </w:p>
          <w:p w:rsidR="00F215C7" w:rsidRPr="00364071" w:rsidRDefault="00F215C7" w:rsidP="00766395">
            <w:pPr>
              <w:jc w:val="both"/>
              <w:rPr>
                <w:iCs/>
              </w:rPr>
            </w:pPr>
            <w:r w:rsidRPr="00364071">
              <w:rPr>
                <w:iCs/>
              </w:rPr>
              <w:t xml:space="preserve"> </w:t>
            </w:r>
          </w:p>
          <w:p w:rsidR="00F215C7" w:rsidRPr="00364071" w:rsidRDefault="00F215C7" w:rsidP="00766395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Выставляется обучающемуся, если компетенции,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t>Ответ студента показывает, что он в полной мере необходимыми овладел компетенциями УК-5, УК-1;</w:t>
            </w:r>
          </w:p>
          <w:p w:rsidR="00F215C7" w:rsidRPr="00364071" w:rsidRDefault="00F215C7" w:rsidP="00766395">
            <w:pPr>
              <w:rPr>
                <w:bCs/>
                <w:i/>
                <w:lang w:eastAsia="zh-CN"/>
              </w:rPr>
            </w:pPr>
            <w:r w:rsidRPr="00364071">
              <w:t>знает основные исторические события и факты, основные термины, важнейшие даты и имена исторических деятелей; иметь представление об историческом процессе,</w:t>
            </w:r>
          </w:p>
          <w:p w:rsidR="00F215C7" w:rsidRPr="00364071" w:rsidRDefault="00F215C7" w:rsidP="00766395">
            <w:r w:rsidRPr="00364071">
              <w:rPr>
                <w:bCs/>
                <w:i/>
                <w:lang w:eastAsia="zh-CN"/>
              </w:rPr>
              <w:t xml:space="preserve">умеет </w:t>
            </w:r>
            <w:r w:rsidRPr="00364071">
              <w:t xml:space="preserve"> выражать и обосновывать свою позицию по вопросам, касающимся ценностного отношения к историческому прошлому;</w:t>
            </w:r>
            <w:r w:rsidRPr="00364071">
              <w:rPr>
                <w:lang w:eastAsia="zh-CN"/>
              </w:rPr>
              <w:t xml:space="preserve"> прослеживать причинно-следственные связи между событиями и процессами в истории зарубежных стран; самостоятельно находить историческую информацию и анализировать ее;</w:t>
            </w:r>
          </w:p>
          <w:p w:rsidR="00F215C7" w:rsidRPr="00364071" w:rsidRDefault="00F215C7" w:rsidP="00766395">
            <w:pPr>
              <w:jc w:val="both"/>
            </w:pPr>
            <w:r w:rsidRPr="00364071">
              <w:rPr>
                <w:i/>
                <w:iCs/>
              </w:rPr>
              <w:t xml:space="preserve">владеет </w:t>
            </w:r>
            <w:r w:rsidRPr="00364071">
              <w:t>основами работы с историческими источниками и литературой, умеет анализировать исторические события и явления.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t>Точно и свободно ориентируется в исторических датах;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t>усвоил и уверенно раскрывает исторические понятия и термины;</w:t>
            </w:r>
          </w:p>
          <w:p w:rsidR="00F215C7" w:rsidRPr="00364071" w:rsidRDefault="00F215C7" w:rsidP="00766395">
            <w:pPr>
              <w:jc w:val="both"/>
            </w:pPr>
            <w:r w:rsidRPr="00364071">
              <w:t>в полном объёме способен раскрыть предложенные к ответу явления, события, причинно-следственные связи;</w:t>
            </w:r>
          </w:p>
        </w:tc>
      </w:tr>
      <w:tr w:rsidR="00F215C7" w:rsidRPr="00364071" w:rsidTr="00766395">
        <w:trPr>
          <w:trHeight w:val="1649"/>
        </w:trPr>
        <w:tc>
          <w:tcPr>
            <w:tcW w:w="2126" w:type="dxa"/>
            <w:shd w:val="clear" w:color="auto" w:fill="auto"/>
          </w:tcPr>
          <w:p w:rsidR="00F215C7" w:rsidRPr="00364071" w:rsidRDefault="00F215C7" w:rsidP="00766395">
            <w:pPr>
              <w:jc w:val="both"/>
              <w:rPr>
                <w:iCs/>
              </w:rPr>
            </w:pPr>
            <w:r w:rsidRPr="00364071">
              <w:rPr>
                <w:iCs/>
              </w:rPr>
              <w:t>«хорошо»</w:t>
            </w:r>
          </w:p>
          <w:p w:rsidR="00F215C7" w:rsidRPr="00364071" w:rsidRDefault="00F215C7" w:rsidP="00766395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rPr>
                <w:iCs/>
              </w:rPr>
              <w:t>Компетенции, закреплённые за дисциплиной, сформированы на уровне «</w:t>
            </w:r>
            <w:r w:rsidRPr="00364071">
              <w:t>хороший</w:t>
            </w:r>
            <w:r w:rsidRPr="00364071">
              <w:rPr>
                <w:b/>
                <w:i/>
              </w:rPr>
              <w:t>»</w:t>
            </w:r>
            <w:r w:rsidRPr="00364071">
              <w:rPr>
                <w:i/>
              </w:rPr>
              <w:t>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t>Ответ студента показывает, что в рамках овладения компетенциями УК-5, УК-1;</w:t>
            </w:r>
          </w:p>
          <w:p w:rsidR="00F215C7" w:rsidRPr="00364071" w:rsidRDefault="00F215C7" w:rsidP="00766395">
            <w:pPr>
              <w:jc w:val="both"/>
            </w:pPr>
            <w:r w:rsidRPr="00364071">
              <w:rPr>
                <w:i/>
              </w:rPr>
              <w:t>способен</w:t>
            </w:r>
            <w:r w:rsidRPr="00364071">
              <w:t xml:space="preserve"> определять причины кризиса общественных отношений во взаимосвязи с внутри- и внешнеполитическими событиями, прогнозировать возможные пути устранения явлений и процессов, вызывающих кризис;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rPr>
                <w:i/>
              </w:rPr>
              <w:t>владеет</w:t>
            </w:r>
            <w:r w:rsidRPr="00364071">
              <w:t xml:space="preserve"> навыками понимания исторического процесса, определения положения России на международной арене в разные периоды истории.</w:t>
            </w:r>
          </w:p>
        </w:tc>
      </w:tr>
      <w:tr w:rsidR="00F215C7" w:rsidRPr="00364071" w:rsidTr="00766395">
        <w:trPr>
          <w:trHeight w:val="1407"/>
        </w:trPr>
        <w:tc>
          <w:tcPr>
            <w:tcW w:w="2126" w:type="dxa"/>
            <w:shd w:val="clear" w:color="auto" w:fill="auto"/>
          </w:tcPr>
          <w:p w:rsidR="00F215C7" w:rsidRPr="00364071" w:rsidRDefault="00F215C7" w:rsidP="00766395">
            <w:pPr>
              <w:jc w:val="both"/>
              <w:rPr>
                <w:iCs/>
              </w:rPr>
            </w:pPr>
            <w:r w:rsidRPr="00364071">
              <w:rPr>
                <w:iCs/>
              </w:rPr>
              <w:t>«удовлетворительно»</w:t>
            </w:r>
          </w:p>
          <w:p w:rsidR="00F215C7" w:rsidRPr="00364071" w:rsidRDefault="00F215C7" w:rsidP="00766395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364071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364071">
              <w:rPr>
                <w:b/>
                <w:i/>
              </w:rPr>
              <w:t>»</w:t>
            </w:r>
            <w:r w:rsidRPr="00364071">
              <w:rPr>
                <w:i/>
              </w:rPr>
              <w:t>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t>Ответ студента показывает, что он частично овладел необходимыми компетенциями УК-5, УК-1;</w:t>
            </w:r>
          </w:p>
          <w:p w:rsidR="00F215C7" w:rsidRPr="00364071" w:rsidRDefault="00F215C7" w:rsidP="00766395">
            <w:pPr>
              <w:jc w:val="both"/>
              <w:rPr>
                <w:lang w:eastAsia="zh-CN"/>
              </w:rPr>
            </w:pPr>
            <w:r w:rsidRPr="00364071">
              <w:rPr>
                <w:i/>
                <w:lang w:eastAsia="zh-CN"/>
              </w:rPr>
              <w:t xml:space="preserve">Знает некоторые </w:t>
            </w:r>
            <w:r w:rsidRPr="00364071">
              <w:rPr>
                <w:lang w:eastAsia="zh-CN"/>
              </w:rPr>
              <w:t>факты, события, выдающихся политических и государственных деятелей, их роль в истории зарубежных стран</w:t>
            </w:r>
          </w:p>
          <w:p w:rsidR="00F215C7" w:rsidRPr="00364071" w:rsidRDefault="00F215C7" w:rsidP="00766395">
            <w:pPr>
              <w:jc w:val="both"/>
              <w:rPr>
                <w:lang w:eastAsia="zh-CN"/>
              </w:rPr>
            </w:pPr>
            <w:r w:rsidRPr="00364071">
              <w:rPr>
                <w:i/>
                <w:lang w:eastAsia="zh-CN"/>
              </w:rPr>
              <w:t xml:space="preserve">Умеет </w:t>
            </w:r>
            <w:r w:rsidRPr="00364071">
              <w:rPr>
                <w:lang w:eastAsia="zh-CN"/>
              </w:rPr>
              <w:t xml:space="preserve">определять влияние важнейших событий истории зарубежных стран на ход мировой истории; </w:t>
            </w:r>
          </w:p>
          <w:p w:rsidR="00F215C7" w:rsidRPr="00364071" w:rsidRDefault="00F215C7" w:rsidP="00766395">
            <w:pPr>
              <w:jc w:val="both"/>
              <w:rPr>
                <w:lang w:eastAsia="zh-CN"/>
              </w:rPr>
            </w:pPr>
            <w:r w:rsidRPr="00364071">
              <w:t>Не способен перечислить половину предложенных к ответу явлений, событий, причинно-следственных связей.</w:t>
            </w:r>
          </w:p>
        </w:tc>
      </w:tr>
      <w:tr w:rsidR="00F215C7" w:rsidRPr="00364071" w:rsidTr="00766395">
        <w:trPr>
          <w:trHeight w:val="415"/>
        </w:trPr>
        <w:tc>
          <w:tcPr>
            <w:tcW w:w="2126" w:type="dxa"/>
            <w:shd w:val="clear" w:color="auto" w:fill="auto"/>
          </w:tcPr>
          <w:p w:rsidR="00F215C7" w:rsidRPr="00364071" w:rsidRDefault="00F215C7" w:rsidP="00766395">
            <w:pPr>
              <w:jc w:val="both"/>
              <w:rPr>
                <w:iCs/>
              </w:rPr>
            </w:pPr>
            <w:r w:rsidRPr="00364071">
              <w:rPr>
                <w:iCs/>
              </w:rPr>
              <w:t>«неудовлетворительно»</w:t>
            </w:r>
          </w:p>
          <w:p w:rsidR="00F215C7" w:rsidRPr="00364071" w:rsidRDefault="00F215C7" w:rsidP="00766395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364071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rPr>
                <w:iCs/>
              </w:rPr>
              <w:t>Компетенции на уровне «достаточный</w:t>
            </w:r>
            <w:r w:rsidRPr="00364071">
              <w:rPr>
                <w:b/>
                <w:i/>
              </w:rPr>
              <w:t>»</w:t>
            </w:r>
            <w:r w:rsidRPr="00364071">
              <w:rPr>
                <w:iCs/>
              </w:rPr>
              <w:t>, закреплённые за дисциплиной, не сформированы.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t>Студент допускает ошибки в базовых терминах, датах. Не способен внятно ответить ни на один из предложенных вопросов. Отсутствует представление о понятии исторического процесса. Компетенции УК-5, УК-1 не усвоены.</w:t>
            </w:r>
          </w:p>
        </w:tc>
      </w:tr>
    </w:tbl>
    <w:p w:rsidR="00F215C7" w:rsidRDefault="00F215C7" w:rsidP="00F215C7">
      <w:pPr>
        <w:shd w:val="clear" w:color="auto" w:fill="FFFFFF"/>
        <w:jc w:val="both"/>
        <w:rPr>
          <w:i/>
          <w:iCs/>
        </w:rPr>
      </w:pPr>
    </w:p>
    <w:p w:rsidR="00F215C7" w:rsidRPr="00431D23" w:rsidRDefault="00F215C7" w:rsidP="00F215C7">
      <w:pPr>
        <w:ind w:firstLine="709"/>
        <w:jc w:val="both"/>
      </w:pPr>
      <w:r w:rsidRPr="00431D23"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F215C7" w:rsidRPr="00431D23" w:rsidRDefault="00F215C7" w:rsidP="00F215C7">
      <w:pPr>
        <w:ind w:firstLine="709"/>
        <w:jc w:val="both"/>
        <w:rPr>
          <w:b/>
          <w:color w:val="FF0000"/>
          <w:sz w:val="28"/>
          <w:szCs w:val="28"/>
        </w:rPr>
      </w:pP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 xml:space="preserve">В экзаменационный билет включено два теоретических вопроса. Экзамен проводится в устной форме. На ответ студенту отводится 30. минут. За ответ на теоретические вопросы студент может получить следующие оценки: 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>- отлично, за полные ответы на два вопроса и полностью выполненное задание; нет ошибок в датах, терминах; наличие выводов, причинно-следственных связей.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>- хорошо, за достаточно полные ответы на вопросы, имеющие не более двух неточностей, и полностью выполненное задание; а также за полные ответы на вопросы, но незначительные ошибки при выполнении задания (нерациональное выполнение); также есть неточности в датах и терминах.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>-удовлетворительно, за частичное знание основных исторических событий, без видимых грубых ошибок в датах, описании исторических событий, терминах.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 xml:space="preserve">Тестирование 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 xml:space="preserve">На тестирование отводится 20 минут. 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 xml:space="preserve">Каждый вариант тестовых заданий включает 15-30 вопросов. 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 xml:space="preserve">За каждый правильный  ответ на вопрос  дается 1 балл. </w:t>
      </w:r>
    </w:p>
    <w:p w:rsidR="00F215C7" w:rsidRPr="00431D23" w:rsidRDefault="00F215C7" w:rsidP="00F215C7">
      <w:pPr>
        <w:ind w:firstLine="709"/>
        <w:jc w:val="both"/>
        <w:rPr>
          <w:i/>
          <w:lang w:bidi="ru-RU"/>
        </w:rPr>
      </w:pPr>
      <w:r w:rsidRPr="00431D23">
        <w:rPr>
          <w:i/>
          <w:lang w:bidi="ru-RU"/>
        </w:rPr>
        <w:t>- зачтено – 75 и выше процентов правильных ответов;</w:t>
      </w:r>
    </w:p>
    <w:p w:rsidR="00F215C7" w:rsidRPr="00431D23" w:rsidRDefault="00F215C7" w:rsidP="00F215C7">
      <w:pPr>
        <w:ind w:firstLine="709"/>
        <w:jc w:val="both"/>
        <w:rPr>
          <w:i/>
          <w:lang w:bidi="ru-RU"/>
        </w:rPr>
      </w:pPr>
      <w:r w:rsidRPr="00431D23">
        <w:rPr>
          <w:i/>
          <w:lang w:bidi="ru-RU"/>
        </w:rPr>
        <w:t>- не зачтено – 70 и ниже процентов правильных ответов;</w:t>
      </w:r>
    </w:p>
    <w:p w:rsidR="00BD7E87" w:rsidRPr="007B76C0" w:rsidRDefault="00BD7E87" w:rsidP="00731D0E">
      <w:pPr>
        <w:pStyle w:val="3"/>
      </w:pPr>
    </w:p>
    <w:sectPr w:rsidR="00BD7E87" w:rsidRPr="007B76C0" w:rsidSect="006C39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EB5" w:rsidRDefault="00101EB5" w:rsidP="00786DB7">
      <w:r>
        <w:separator/>
      </w:r>
    </w:p>
  </w:endnote>
  <w:endnote w:type="continuationSeparator" w:id="0">
    <w:p w:rsidR="00101EB5" w:rsidRDefault="00101EB5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6838613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396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>Химки - 2021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EB5" w:rsidRDefault="00101EB5" w:rsidP="00786DB7">
      <w:r>
        <w:separator/>
      </w:r>
    </w:p>
  </w:footnote>
  <w:footnote w:type="continuationSeparator" w:id="0">
    <w:p w:rsidR="00101EB5" w:rsidRDefault="00101EB5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975CF6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9DA15AA"/>
    <w:multiLevelType w:val="hybridMultilevel"/>
    <w:tmpl w:val="C48CD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4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57"/>
  </w:num>
  <w:num w:numId="3">
    <w:abstractNumId w:val="15"/>
  </w:num>
  <w:num w:numId="4">
    <w:abstractNumId w:val="52"/>
  </w:num>
  <w:num w:numId="5">
    <w:abstractNumId w:val="35"/>
  </w:num>
  <w:num w:numId="6">
    <w:abstractNumId w:val="22"/>
  </w:num>
  <w:num w:numId="7">
    <w:abstractNumId w:val="49"/>
  </w:num>
  <w:num w:numId="8">
    <w:abstractNumId w:val="25"/>
  </w:num>
  <w:num w:numId="9">
    <w:abstractNumId w:val="61"/>
  </w:num>
  <w:num w:numId="10">
    <w:abstractNumId w:val="29"/>
  </w:num>
  <w:num w:numId="11">
    <w:abstractNumId w:val="55"/>
  </w:num>
  <w:num w:numId="12">
    <w:abstractNumId w:val="11"/>
  </w:num>
  <w:num w:numId="13">
    <w:abstractNumId w:val="47"/>
  </w:num>
  <w:num w:numId="14">
    <w:abstractNumId w:val="37"/>
  </w:num>
  <w:num w:numId="15">
    <w:abstractNumId w:val="14"/>
  </w:num>
  <w:num w:numId="16">
    <w:abstractNumId w:val="31"/>
  </w:num>
  <w:num w:numId="17">
    <w:abstractNumId w:val="54"/>
  </w:num>
  <w:num w:numId="18">
    <w:abstractNumId w:val="19"/>
  </w:num>
  <w:num w:numId="19">
    <w:abstractNumId w:val="23"/>
  </w:num>
  <w:num w:numId="20">
    <w:abstractNumId w:val="28"/>
  </w:num>
  <w:num w:numId="21">
    <w:abstractNumId w:val="59"/>
  </w:num>
  <w:num w:numId="22">
    <w:abstractNumId w:val="34"/>
  </w:num>
  <w:num w:numId="23">
    <w:abstractNumId w:val="5"/>
  </w:num>
  <w:num w:numId="24">
    <w:abstractNumId w:val="16"/>
  </w:num>
  <w:num w:numId="25">
    <w:abstractNumId w:val="0"/>
  </w:num>
  <w:num w:numId="26">
    <w:abstractNumId w:val="62"/>
  </w:num>
  <w:num w:numId="27">
    <w:abstractNumId w:val="39"/>
  </w:num>
  <w:num w:numId="28">
    <w:abstractNumId w:val="8"/>
  </w:num>
  <w:num w:numId="29">
    <w:abstractNumId w:val="9"/>
  </w:num>
  <w:num w:numId="30">
    <w:abstractNumId w:val="63"/>
  </w:num>
  <w:num w:numId="31">
    <w:abstractNumId w:val="32"/>
  </w:num>
  <w:num w:numId="32">
    <w:abstractNumId w:val="36"/>
  </w:num>
  <w:num w:numId="33">
    <w:abstractNumId w:val="48"/>
  </w:num>
  <w:num w:numId="34">
    <w:abstractNumId w:val="58"/>
  </w:num>
  <w:num w:numId="35">
    <w:abstractNumId w:val="56"/>
  </w:num>
  <w:num w:numId="36">
    <w:abstractNumId w:val="51"/>
  </w:num>
  <w:num w:numId="37">
    <w:abstractNumId w:val="13"/>
  </w:num>
  <w:num w:numId="38">
    <w:abstractNumId w:val="24"/>
  </w:num>
  <w:num w:numId="39">
    <w:abstractNumId w:val="38"/>
  </w:num>
  <w:num w:numId="40">
    <w:abstractNumId w:val="43"/>
  </w:num>
  <w:num w:numId="41">
    <w:abstractNumId w:val="20"/>
  </w:num>
  <w:num w:numId="42">
    <w:abstractNumId w:val="41"/>
  </w:num>
  <w:num w:numId="43">
    <w:abstractNumId w:val="42"/>
  </w:num>
  <w:num w:numId="44">
    <w:abstractNumId w:val="17"/>
  </w:num>
  <w:num w:numId="45">
    <w:abstractNumId w:val="46"/>
  </w:num>
  <w:num w:numId="46">
    <w:abstractNumId w:val="40"/>
  </w:num>
  <w:num w:numId="47">
    <w:abstractNumId w:val="12"/>
  </w:num>
  <w:num w:numId="48">
    <w:abstractNumId w:val="26"/>
  </w:num>
  <w:num w:numId="49">
    <w:abstractNumId w:val="27"/>
  </w:num>
  <w:num w:numId="50">
    <w:abstractNumId w:val="45"/>
  </w:num>
  <w:num w:numId="51">
    <w:abstractNumId w:val="4"/>
  </w:num>
  <w:num w:numId="52">
    <w:abstractNumId w:val="2"/>
  </w:num>
  <w:num w:numId="53">
    <w:abstractNumId w:val="1"/>
  </w:num>
  <w:num w:numId="54">
    <w:abstractNumId w:val="44"/>
  </w:num>
  <w:num w:numId="55">
    <w:abstractNumId w:val="10"/>
  </w:num>
  <w:num w:numId="56">
    <w:abstractNumId w:val="60"/>
  </w:num>
  <w:num w:numId="57">
    <w:abstractNumId w:val="18"/>
  </w:num>
  <w:num w:numId="5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6"/>
  </w:num>
  <w:num w:numId="61">
    <w:abstractNumId w:val="7"/>
  </w:num>
  <w:num w:numId="62">
    <w:abstractNumId w:val="50"/>
  </w:num>
  <w:num w:numId="63">
    <w:abstractNumId w:val="3"/>
  </w:num>
  <w:num w:numId="64">
    <w:abstractNumId w:val="33"/>
  </w:num>
  <w:num w:numId="65">
    <w:abstractNumId w:val="21"/>
  </w:num>
  <w:num w:numId="66">
    <w:abstractNumId w:val="3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4197A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01EB5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C395B"/>
    <w:rsid w:val="006D310E"/>
    <w:rsid w:val="006E431C"/>
    <w:rsid w:val="00704D5C"/>
    <w:rsid w:val="0072045B"/>
    <w:rsid w:val="00731D0E"/>
    <w:rsid w:val="00736A1F"/>
    <w:rsid w:val="00741256"/>
    <w:rsid w:val="00743960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77F5C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C6C29"/>
    <w:rsid w:val="00ED42B6"/>
    <w:rsid w:val="00EF2C38"/>
    <w:rsid w:val="00F06DB7"/>
    <w:rsid w:val="00F12A01"/>
    <w:rsid w:val="00F158AB"/>
    <w:rsid w:val="00F215C7"/>
    <w:rsid w:val="00F248E3"/>
    <w:rsid w:val="00F36A74"/>
    <w:rsid w:val="00F51C75"/>
    <w:rsid w:val="00F60042"/>
    <w:rsid w:val="00F61DD2"/>
    <w:rsid w:val="00F63990"/>
    <w:rsid w:val="00F7363E"/>
    <w:rsid w:val="00F8164E"/>
    <w:rsid w:val="00FB54C8"/>
    <w:rsid w:val="00FB57F2"/>
    <w:rsid w:val="00FD062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669B9-6AA8-406A-8782-5077FE68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8</Pages>
  <Words>7903</Words>
  <Characters>45049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46</cp:revision>
  <cp:lastPrinted>2019-06-01T12:38:00Z</cp:lastPrinted>
  <dcterms:created xsi:type="dcterms:W3CDTF">2020-11-15T01:06:00Z</dcterms:created>
  <dcterms:modified xsi:type="dcterms:W3CDTF">2022-02-27T17:10:00Z</dcterms:modified>
</cp:coreProperties>
</file>